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C4" w:rsidRPr="006552C4" w:rsidRDefault="006552C4" w:rsidP="006552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52C4">
        <w:rPr>
          <w:rFonts w:ascii="Times New Roman" w:hAnsi="Times New Roman" w:cs="Times New Roman"/>
          <w:sz w:val="28"/>
          <w:szCs w:val="28"/>
        </w:rPr>
        <w:t>ОСНАЩЕНИ</w:t>
      </w:r>
      <w:r w:rsidRPr="006552C4">
        <w:rPr>
          <w:rFonts w:ascii="Times New Roman" w:hAnsi="Times New Roman" w:cs="Times New Roman"/>
          <w:sz w:val="28"/>
          <w:szCs w:val="28"/>
        </w:rPr>
        <w:t>Е</w:t>
      </w:r>
      <w:r w:rsidRPr="006552C4">
        <w:rPr>
          <w:rFonts w:ascii="Times New Roman" w:hAnsi="Times New Roman" w:cs="Times New Roman"/>
          <w:sz w:val="28"/>
          <w:szCs w:val="28"/>
        </w:rPr>
        <w:t xml:space="preserve"> МЕДИЦИНСКОГО БЛОКА </w:t>
      </w:r>
      <w:r w:rsidRPr="006552C4">
        <w:rPr>
          <w:rFonts w:ascii="Times New Roman" w:hAnsi="Times New Roman" w:cs="Times New Roman"/>
          <w:sz w:val="28"/>
          <w:szCs w:val="28"/>
        </w:rPr>
        <w:t>МОУ «НШДС №1»</w:t>
      </w:r>
    </w:p>
    <w:p w:rsidR="006552C4" w:rsidRPr="006552C4" w:rsidRDefault="006552C4" w:rsidP="006552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2C4" w:rsidRPr="006552C4" w:rsidRDefault="006552C4" w:rsidP="006552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2C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6552C4">
        <w:rPr>
          <w:rFonts w:ascii="Times New Roman" w:hAnsi="Times New Roman" w:cs="Times New Roman"/>
          <w:sz w:val="28"/>
          <w:szCs w:val="28"/>
        </w:rPr>
        <w:t>Порядку оказания медицинской</w:t>
      </w:r>
      <w:r w:rsidRPr="006552C4">
        <w:rPr>
          <w:rFonts w:ascii="Times New Roman" w:hAnsi="Times New Roman" w:cs="Times New Roman"/>
          <w:sz w:val="28"/>
          <w:szCs w:val="28"/>
        </w:rPr>
        <w:t xml:space="preserve"> </w:t>
      </w:r>
      <w:r w:rsidRPr="006552C4">
        <w:rPr>
          <w:rFonts w:ascii="Times New Roman" w:hAnsi="Times New Roman" w:cs="Times New Roman"/>
          <w:sz w:val="28"/>
          <w:szCs w:val="28"/>
        </w:rPr>
        <w:t>помощи несовершеннолетним,</w:t>
      </w:r>
      <w:r w:rsidRPr="006552C4">
        <w:rPr>
          <w:rFonts w:ascii="Times New Roman" w:hAnsi="Times New Roman" w:cs="Times New Roman"/>
          <w:sz w:val="28"/>
          <w:szCs w:val="28"/>
        </w:rPr>
        <w:t xml:space="preserve"> </w:t>
      </w:r>
      <w:r w:rsidRPr="006552C4">
        <w:rPr>
          <w:rFonts w:ascii="Times New Roman" w:hAnsi="Times New Roman" w:cs="Times New Roman"/>
          <w:sz w:val="28"/>
          <w:szCs w:val="28"/>
        </w:rPr>
        <w:t>в том числе в период обучения</w:t>
      </w:r>
      <w:r w:rsidRPr="006552C4">
        <w:rPr>
          <w:rFonts w:ascii="Times New Roman" w:hAnsi="Times New Roman" w:cs="Times New Roman"/>
          <w:sz w:val="28"/>
          <w:szCs w:val="28"/>
        </w:rPr>
        <w:t xml:space="preserve"> </w:t>
      </w:r>
      <w:r w:rsidRPr="006552C4">
        <w:rPr>
          <w:rFonts w:ascii="Times New Roman" w:hAnsi="Times New Roman" w:cs="Times New Roman"/>
          <w:sz w:val="28"/>
          <w:szCs w:val="28"/>
        </w:rPr>
        <w:t>и воспитания в образовательных</w:t>
      </w:r>
      <w:r w:rsidRPr="006552C4">
        <w:rPr>
          <w:rFonts w:ascii="Times New Roman" w:hAnsi="Times New Roman" w:cs="Times New Roman"/>
          <w:sz w:val="28"/>
          <w:szCs w:val="28"/>
        </w:rPr>
        <w:t xml:space="preserve"> </w:t>
      </w:r>
      <w:r w:rsidRPr="006552C4">
        <w:rPr>
          <w:rFonts w:ascii="Times New Roman" w:hAnsi="Times New Roman" w:cs="Times New Roman"/>
          <w:sz w:val="28"/>
          <w:szCs w:val="28"/>
        </w:rPr>
        <w:t>организациях, утвержденному приказом</w:t>
      </w:r>
      <w:r w:rsidRPr="006552C4">
        <w:rPr>
          <w:rFonts w:ascii="Times New Roman" w:hAnsi="Times New Roman" w:cs="Times New Roman"/>
          <w:sz w:val="28"/>
          <w:szCs w:val="28"/>
        </w:rPr>
        <w:t xml:space="preserve"> </w:t>
      </w:r>
      <w:r w:rsidRPr="006552C4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  <w:r w:rsidRPr="006552C4">
        <w:rPr>
          <w:rFonts w:ascii="Times New Roman" w:hAnsi="Times New Roman" w:cs="Times New Roman"/>
          <w:sz w:val="28"/>
          <w:szCs w:val="28"/>
        </w:rPr>
        <w:t xml:space="preserve"> </w:t>
      </w:r>
      <w:r w:rsidRPr="006552C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552C4">
        <w:rPr>
          <w:rFonts w:ascii="Times New Roman" w:hAnsi="Times New Roman" w:cs="Times New Roman"/>
          <w:sz w:val="28"/>
          <w:szCs w:val="28"/>
        </w:rPr>
        <w:t xml:space="preserve"> </w:t>
      </w:r>
      <w:r w:rsidRPr="006552C4">
        <w:rPr>
          <w:rFonts w:ascii="Times New Roman" w:hAnsi="Times New Roman" w:cs="Times New Roman"/>
          <w:sz w:val="28"/>
          <w:szCs w:val="28"/>
        </w:rPr>
        <w:t>от 5 ноября 2013 г. N 822н</w:t>
      </w:r>
    </w:p>
    <w:p w:rsidR="006552C4" w:rsidRPr="006552C4" w:rsidRDefault="006552C4" w:rsidP="006552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577"/>
        <w:gridCol w:w="1276"/>
        <w:gridCol w:w="1276"/>
      </w:tblGrid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, 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 xml:space="preserve">Факт, </w:t>
            </w:r>
          </w:p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Весы медицинские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Ростомер или антропометр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Тонометр с возрастными манжетами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Сантиметровая лента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Динамометр кистевой 2-х видов (для детей разных возрастных групп)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Плантограф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Термометр медицинский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Оториноскоп</w:t>
            </w:r>
            <w:proofErr w:type="spellEnd"/>
            <w:r w:rsidRPr="006552C4">
              <w:rPr>
                <w:rFonts w:ascii="Times New Roman" w:hAnsi="Times New Roman" w:cs="Times New Roman"/>
                <w:sz w:val="24"/>
                <w:szCs w:val="24"/>
              </w:rPr>
              <w:t xml:space="preserve"> с набором воронок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Шпатель металлический или одноразовый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Анализатор окиси углерода выдыхаемого воздуха с определением карбоксигемоглобина (</w:t>
            </w:r>
            <w:proofErr w:type="spellStart"/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смокелайзер</w:t>
            </w:r>
            <w:proofErr w:type="spellEnd"/>
            <w:r w:rsidRPr="006552C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ar481" w:tooltip="&lt;1&gt; Рекомендуемый." w:history="1">
              <w:r w:rsidRPr="00655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Аппаратно-программный комплекс для </w:t>
            </w:r>
            <w:proofErr w:type="gramStart"/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скрининг-оценки</w:t>
            </w:r>
            <w:proofErr w:type="gramEnd"/>
            <w:r w:rsidRPr="006552C4">
              <w:rPr>
                <w:rFonts w:ascii="Times New Roman" w:hAnsi="Times New Roman" w:cs="Times New Roman"/>
                <w:sz w:val="24"/>
                <w:szCs w:val="24"/>
              </w:rPr>
              <w:t xml:space="preserve"> уровня психофизиологического и соматического здоровья, функциональных и адаптивных резервов организма </w:t>
            </w:r>
            <w:hyperlink w:anchor="Par481" w:tooltip="&lt;1&gt; Рекомендуемый." w:history="1">
              <w:r w:rsidRPr="00655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Бактерицидный облучатель воздуха, в том числе переносной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с учетом площади </w:t>
            </w:r>
            <w:r w:rsidRPr="0065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и типа облучателя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552C4" w:rsidRPr="006552C4" w:rsidTr="0024092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Шприц одноразовый с иглами (комплект 100 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C4" w:rsidRDefault="006552C4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C4" w:rsidRPr="006552C4" w:rsidRDefault="006552C4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C4" w:rsidRPr="006552C4" w:rsidTr="0024092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tcBorders>
              <w:left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на 1 мл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52C4" w:rsidRPr="006552C4" w:rsidRDefault="006552C4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2C4" w:rsidRPr="006552C4" w:rsidTr="0024092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tcBorders>
              <w:left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на 2 мл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52C4" w:rsidRPr="006552C4" w:rsidRDefault="006552C4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52C4" w:rsidRPr="006552C4" w:rsidTr="0024092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tcBorders>
              <w:left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на 5 мл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52C4" w:rsidRPr="006552C4" w:rsidRDefault="006552C4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52C4" w:rsidRPr="006552C4" w:rsidTr="0024092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на 10 мл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Лоток медицинский почкообразный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Аппарат Рота с таблицей Сивцева-Орловой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Перчатки медицинские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Пипетки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Комплект воздуховодов для искусственного дыхания "рот в рот"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Default="006552C4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552C4" w:rsidRPr="006552C4" w:rsidRDefault="006552C4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 xml:space="preserve">Аппарат искусственной вентиляции легких </w:t>
            </w:r>
            <w:proofErr w:type="spellStart"/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Амбу</w:t>
            </w:r>
            <w:proofErr w:type="spellEnd"/>
            <w:r w:rsidRPr="006552C4">
              <w:rPr>
                <w:rFonts w:ascii="Times New Roman" w:hAnsi="Times New Roman" w:cs="Times New Roman"/>
                <w:sz w:val="24"/>
                <w:szCs w:val="24"/>
              </w:rPr>
              <w:t xml:space="preserve"> (мешок </w:t>
            </w:r>
            <w:proofErr w:type="spellStart"/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Амбу</w:t>
            </w:r>
            <w:proofErr w:type="spellEnd"/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Грелка медицинская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Пузырь для льда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Жгут кровоостанавливающий резиновый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Носилки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Травматологическая укладка, включающая: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шины пневматические (детские и взрослые)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5C1CB7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вакуумный матрас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5C1CB7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косынка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5C1CB7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фиксатор ключицы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5C1CB7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воротник Шанца (2 размера)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5C1CB7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жгут кровоостанавливающий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5C1CB7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5C1CB7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бинт стерильный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5C1CB7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салфетки стерильные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5C1CB7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гелевый</w:t>
            </w:r>
            <w:proofErr w:type="spellEnd"/>
            <w:r w:rsidRPr="006552C4">
              <w:rPr>
                <w:rFonts w:ascii="Times New Roman" w:hAnsi="Times New Roman" w:cs="Times New Roman"/>
                <w:sz w:val="24"/>
                <w:szCs w:val="24"/>
              </w:rPr>
              <w:t xml:space="preserve"> охлаждающе-согревающий пакет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5C1CB7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5C1CB7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лейкопластырь 2 см - 1 шт., 5 см - 1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5C1CB7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Зонды желудочные разных размеров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5C1CB7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Перевязочный материал: бинты, стерильные бинты, стерильные салфетки, стерильная вата, лейкопластырь, антисептики для обработки 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5C1CB7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Термоконтейнер</w:t>
            </w:r>
            <w:proofErr w:type="spellEnd"/>
            <w:r w:rsidRPr="006552C4">
              <w:rPr>
                <w:rFonts w:ascii="Times New Roman" w:hAnsi="Times New Roman" w:cs="Times New Roman"/>
                <w:sz w:val="24"/>
                <w:szCs w:val="24"/>
              </w:rPr>
              <w:t xml:space="preserve"> для транспортировки медицинских иммунобиологических препаратов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5C1CB7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Дозаторы для мыла, бумажные полотенца, антисептик для обработки рук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5C1CB7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Спирт этиловый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0,5 мл на инъекцию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5C1CB7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Салфетки спиртовые из мягкого материала для обработки инъекционного 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5C1CB7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Посиндромная</w:t>
            </w:r>
            <w:proofErr w:type="spellEnd"/>
            <w:r w:rsidRPr="006552C4">
              <w:rPr>
                <w:rFonts w:ascii="Times New Roman" w:hAnsi="Times New Roman" w:cs="Times New Roman"/>
                <w:sz w:val="24"/>
                <w:szCs w:val="24"/>
              </w:rPr>
              <w:t xml:space="preserve"> укладка медикаментов и перевязочных материалов для оказания неотложной медицинской помощи </w:t>
            </w:r>
            <w:hyperlink w:anchor="Par482" w:tooltip="&lt;2&gt; Посиндромная укладка медикаментов и перевязочных материалов для оказания неотложной медицинской помощи комплектуется по отдельным синдромам с описью и инструкцией по применению." w:history="1">
              <w:r w:rsidRPr="00655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5C1CB7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Дезинфицирующие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5C1CB7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Ведро с педальной крышкой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5C1CB7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Емкость для дезинфицирующих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5C1CB7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 xml:space="preserve">Емкость - </w:t>
            </w:r>
            <w:proofErr w:type="spellStart"/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непрокалываемый</w:t>
            </w:r>
            <w:proofErr w:type="spellEnd"/>
            <w:r w:rsidRPr="006552C4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 с крышкой для дезинфекции отработанных шприцев, тампонов, использованных вакцин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5C1CB7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5C1CB7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5C1CB7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Кушетка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5C1CB7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Ширма медицинская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5C1CB7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Шкаф медицинский для хранения лекарственных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5C1CB7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Шкаф для хранения медицинской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5C1CB7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Стол медицинский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5C1CB7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Столик инструментальный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5C1CB7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Столик манипуляционный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5C1CB7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5C1CB7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Бикс большой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5C1CB7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Бикс малый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5C1CB7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Пинцет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5C1CB7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Корцанг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5C1CB7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5C1CB7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5C1CB7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5C1CB7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5C1CB7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Сейф для хранения медикаментов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5C1CB7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Халат медицинский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5C1CB7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Шапочки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5C1CB7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Маски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5C1CB7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Коврик (1 м x 1,5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5C1CB7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2C4" w:rsidRPr="006552C4" w:rsidTr="002409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наглядной пропаганды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6552C4" w:rsidP="001D2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по числу учебных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4" w:rsidRPr="006552C4" w:rsidRDefault="005C1CB7" w:rsidP="0065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552C4" w:rsidRDefault="006552C4" w:rsidP="006552C4">
      <w:pPr>
        <w:pStyle w:val="ConsPlusNormal"/>
        <w:jc w:val="both"/>
      </w:pPr>
    </w:p>
    <w:p w:rsidR="006552C4" w:rsidRDefault="006552C4" w:rsidP="00B438D7">
      <w:pPr>
        <w:spacing w:after="0" w:line="240" w:lineRule="auto"/>
        <w:ind w:right="-15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2C4" w:rsidRDefault="006552C4" w:rsidP="00B438D7">
      <w:pPr>
        <w:spacing w:after="0" w:line="240" w:lineRule="auto"/>
        <w:ind w:right="-15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2C4" w:rsidRDefault="006552C4" w:rsidP="00B438D7">
      <w:pPr>
        <w:spacing w:after="0" w:line="240" w:lineRule="auto"/>
        <w:ind w:right="-15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5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38D7"/>
    <w:rsid w:val="005C1CB7"/>
    <w:rsid w:val="006552C4"/>
    <w:rsid w:val="00796537"/>
    <w:rsid w:val="00A20848"/>
    <w:rsid w:val="00B438D7"/>
    <w:rsid w:val="00D8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2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Администратор</cp:lastModifiedBy>
  <cp:revision>5</cp:revision>
  <dcterms:created xsi:type="dcterms:W3CDTF">2013-03-11T10:41:00Z</dcterms:created>
  <dcterms:modified xsi:type="dcterms:W3CDTF">2022-03-12T12:02:00Z</dcterms:modified>
</cp:coreProperties>
</file>