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6C" w:rsidRDefault="00276C6C" w:rsidP="00276C6C">
      <w:pPr>
        <w:pStyle w:val="a4"/>
        <w:jc w:val="center"/>
        <w:rPr>
          <w:rFonts w:eastAsia="Calibri"/>
          <w:b/>
          <w:color w:val="943634" w:themeColor="accent2" w:themeShade="BF"/>
          <w:sz w:val="28"/>
          <w:szCs w:val="28"/>
        </w:rPr>
      </w:pPr>
    </w:p>
    <w:p w:rsidR="00276C6C" w:rsidRDefault="00276C6C" w:rsidP="00276C6C">
      <w:pPr>
        <w:pStyle w:val="a4"/>
        <w:jc w:val="center"/>
        <w:rPr>
          <w:rFonts w:eastAsia="Calibri"/>
          <w:b/>
          <w:color w:val="943634" w:themeColor="accent2" w:themeShade="BF"/>
          <w:sz w:val="28"/>
          <w:szCs w:val="28"/>
        </w:rPr>
      </w:pPr>
    </w:p>
    <w:p w:rsidR="00276C6C" w:rsidRDefault="00276C6C" w:rsidP="00276C6C">
      <w:pPr>
        <w:pStyle w:val="a4"/>
        <w:jc w:val="center"/>
        <w:rPr>
          <w:b/>
          <w:color w:val="632423" w:themeColor="accent2" w:themeShade="80"/>
          <w:sz w:val="48"/>
          <w:szCs w:val="28"/>
        </w:rPr>
      </w:pPr>
      <w:r>
        <w:rPr>
          <w:b/>
          <w:color w:val="632423" w:themeColor="accent2" w:themeShade="80"/>
          <w:sz w:val="48"/>
          <w:szCs w:val="28"/>
        </w:rPr>
        <w:t xml:space="preserve">ПЛАН РАБОТЫ </w:t>
      </w:r>
    </w:p>
    <w:p w:rsidR="00276C6C" w:rsidRDefault="00276C6C" w:rsidP="00276C6C">
      <w:pPr>
        <w:pStyle w:val="a4"/>
        <w:jc w:val="center"/>
        <w:rPr>
          <w:rFonts w:eastAsia="Calibri"/>
          <w:b/>
          <w:color w:val="632423" w:themeColor="accent2" w:themeShade="80"/>
          <w:sz w:val="28"/>
          <w:szCs w:val="28"/>
        </w:rPr>
      </w:pPr>
      <w:r>
        <w:rPr>
          <w:rFonts w:eastAsia="Calibri"/>
          <w:b/>
          <w:color w:val="632423" w:themeColor="accent2" w:themeShade="80"/>
          <w:sz w:val="28"/>
          <w:szCs w:val="28"/>
        </w:rPr>
        <w:t>МУНИЦИПАЛЬНОГО ОБЩЕОБРАЗОВАТЕЛЬНОГО УЧРЕЖДЕНИЯ</w:t>
      </w:r>
    </w:p>
    <w:p w:rsidR="00276C6C" w:rsidRDefault="00276C6C" w:rsidP="00276C6C">
      <w:pPr>
        <w:pStyle w:val="a4"/>
        <w:jc w:val="center"/>
        <w:rPr>
          <w:rFonts w:eastAsia="Calibri"/>
          <w:b/>
          <w:color w:val="632423" w:themeColor="accent2" w:themeShade="80"/>
          <w:sz w:val="28"/>
          <w:szCs w:val="28"/>
        </w:rPr>
      </w:pPr>
      <w:r>
        <w:rPr>
          <w:rFonts w:eastAsia="Calibri"/>
          <w:b/>
          <w:color w:val="632423" w:themeColor="accent2" w:themeShade="80"/>
          <w:sz w:val="28"/>
          <w:szCs w:val="28"/>
        </w:rPr>
        <w:t xml:space="preserve"> «НАЧАЛЬНАЯ ШКОЛА – ДЕТСКИЙ САД №1»</w:t>
      </w:r>
    </w:p>
    <w:p w:rsidR="00276C6C" w:rsidRDefault="00276C6C" w:rsidP="00276C6C">
      <w:pPr>
        <w:spacing w:line="276" w:lineRule="auto"/>
        <w:jc w:val="center"/>
        <w:rPr>
          <w:rFonts w:ascii="Times New Roman" w:hAnsi="Times New Roman"/>
          <w:b/>
          <w:color w:val="632423" w:themeColor="accent2" w:themeShade="80"/>
          <w:sz w:val="28"/>
          <w:szCs w:val="28"/>
        </w:rPr>
      </w:pPr>
      <w:r>
        <w:rPr>
          <w:rFonts w:ascii="Times New Roman" w:hAnsi="Times New Roman"/>
          <w:b/>
          <w:color w:val="632423" w:themeColor="accent2" w:themeShade="80"/>
          <w:sz w:val="28"/>
          <w:szCs w:val="28"/>
        </w:rPr>
        <w:t xml:space="preserve">В КАЧЕСТВЕ МУНИЦИПАЛЬНОГО РЕСУРСНОГО ЦЕНТРА </w:t>
      </w:r>
    </w:p>
    <w:p w:rsidR="00276C6C" w:rsidRDefault="00276C6C" w:rsidP="00276C6C">
      <w:pPr>
        <w:pStyle w:val="a4"/>
        <w:jc w:val="center"/>
        <w:rPr>
          <w:rFonts w:eastAsia="Calibri"/>
          <w:b/>
          <w:color w:val="632423" w:themeColor="accent2" w:themeShade="80"/>
          <w:sz w:val="28"/>
          <w:szCs w:val="28"/>
        </w:rPr>
      </w:pPr>
      <w:r>
        <w:rPr>
          <w:b/>
          <w:color w:val="632423" w:themeColor="accent2" w:themeShade="80"/>
          <w:sz w:val="28"/>
          <w:szCs w:val="28"/>
        </w:rPr>
        <w:t>НА 2019 -2020 УЧ. ГОД</w:t>
      </w:r>
    </w:p>
    <w:p w:rsidR="00276C6C" w:rsidRDefault="00276C6C" w:rsidP="00276C6C">
      <w:pPr>
        <w:pStyle w:val="a4"/>
        <w:rPr>
          <w:b/>
          <w:color w:val="632423" w:themeColor="accent2" w:themeShade="80"/>
          <w:sz w:val="40"/>
          <w:szCs w:val="40"/>
        </w:rPr>
      </w:pPr>
    </w:p>
    <w:p w:rsidR="00276C6C" w:rsidRDefault="00276C6C" w:rsidP="00276C6C">
      <w:pPr>
        <w:pStyle w:val="a4"/>
        <w:jc w:val="center"/>
        <w:rPr>
          <w:b/>
          <w:color w:val="632423" w:themeColor="accent2" w:themeShade="80"/>
          <w:sz w:val="40"/>
          <w:szCs w:val="28"/>
        </w:rPr>
      </w:pPr>
      <w:r>
        <w:rPr>
          <w:b/>
          <w:color w:val="632423" w:themeColor="accent2" w:themeShade="80"/>
          <w:sz w:val="40"/>
          <w:szCs w:val="28"/>
        </w:rPr>
        <w:t xml:space="preserve">Повышение профессиональной компетентности педагогов и координация деятельности ОО в вопросах введения ФГОС </w:t>
      </w:r>
      <w:proofErr w:type="gramStart"/>
      <w:r>
        <w:rPr>
          <w:b/>
          <w:color w:val="632423" w:themeColor="accent2" w:themeShade="80"/>
          <w:sz w:val="40"/>
          <w:szCs w:val="28"/>
        </w:rPr>
        <w:t>ДО</w:t>
      </w:r>
      <w:proofErr w:type="gramEnd"/>
      <w:r>
        <w:rPr>
          <w:b/>
          <w:color w:val="632423" w:themeColor="accent2" w:themeShade="80"/>
          <w:sz w:val="40"/>
          <w:szCs w:val="28"/>
        </w:rPr>
        <w:t xml:space="preserve"> и НОО</w:t>
      </w:r>
    </w:p>
    <w:p w:rsidR="00276C6C" w:rsidRDefault="00276C6C" w:rsidP="00276C6C">
      <w:pPr>
        <w:pStyle w:val="a4"/>
        <w:jc w:val="center"/>
        <w:rPr>
          <w:color w:val="632423" w:themeColor="accent2" w:themeShade="80"/>
          <w:sz w:val="20"/>
          <w:szCs w:val="20"/>
        </w:rPr>
      </w:pPr>
    </w:p>
    <w:p w:rsidR="00276C6C" w:rsidRDefault="00276C6C" w:rsidP="00276C6C">
      <w:pPr>
        <w:pStyle w:val="a4"/>
        <w:jc w:val="center"/>
        <w:rPr>
          <w:color w:val="943634" w:themeColor="accent2" w:themeShade="BF"/>
          <w:sz w:val="56"/>
          <w:szCs w:val="56"/>
        </w:rPr>
      </w:pPr>
      <w:r>
        <w:rPr>
          <w:noProof/>
          <w:color w:val="C0504D" w:themeColor="accent2"/>
          <w:sz w:val="56"/>
          <w:szCs w:val="56"/>
          <w:lang w:eastAsia="ru-RU"/>
        </w:rPr>
        <w:drawing>
          <wp:inline distT="0" distB="0" distL="0" distR="0">
            <wp:extent cx="3457575" cy="3257550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ШДС\Desktop\Эмблема НШД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877" cy="2840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6C6C" w:rsidRDefault="00276C6C" w:rsidP="00276C6C">
      <w:pPr>
        <w:pStyle w:val="a4"/>
        <w:jc w:val="right"/>
        <w:rPr>
          <w:color w:val="943634" w:themeColor="accent2" w:themeShade="BF"/>
          <w:sz w:val="36"/>
          <w:szCs w:val="56"/>
        </w:rPr>
      </w:pPr>
    </w:p>
    <w:p w:rsidR="00276C6C" w:rsidRDefault="00276C6C" w:rsidP="00276C6C">
      <w:pPr>
        <w:pStyle w:val="a4"/>
        <w:jc w:val="right"/>
        <w:rPr>
          <w:color w:val="943634" w:themeColor="accent2" w:themeShade="BF"/>
          <w:sz w:val="36"/>
          <w:szCs w:val="56"/>
        </w:rPr>
      </w:pPr>
    </w:p>
    <w:p w:rsidR="00276C6C" w:rsidRDefault="00276C6C" w:rsidP="00276C6C">
      <w:pPr>
        <w:pStyle w:val="a4"/>
        <w:jc w:val="right"/>
        <w:rPr>
          <w:color w:val="943634" w:themeColor="accent2" w:themeShade="BF"/>
          <w:sz w:val="36"/>
          <w:szCs w:val="56"/>
        </w:rPr>
      </w:pPr>
    </w:p>
    <w:p w:rsidR="00276C6C" w:rsidRDefault="00276C6C" w:rsidP="00276C6C">
      <w:pPr>
        <w:pStyle w:val="a4"/>
        <w:jc w:val="right"/>
        <w:rPr>
          <w:color w:val="943634" w:themeColor="accent2" w:themeShade="BF"/>
          <w:sz w:val="36"/>
          <w:szCs w:val="56"/>
        </w:rPr>
      </w:pPr>
    </w:p>
    <w:p w:rsidR="00276C6C" w:rsidRDefault="00276C6C" w:rsidP="00276C6C">
      <w:pPr>
        <w:pStyle w:val="a4"/>
        <w:jc w:val="right"/>
        <w:rPr>
          <w:color w:val="943634" w:themeColor="accent2" w:themeShade="BF"/>
          <w:sz w:val="36"/>
          <w:szCs w:val="56"/>
        </w:rPr>
      </w:pPr>
    </w:p>
    <w:p w:rsidR="00276C6C" w:rsidRDefault="00276C6C" w:rsidP="00276C6C">
      <w:pPr>
        <w:pStyle w:val="a4"/>
        <w:jc w:val="right"/>
        <w:rPr>
          <w:color w:val="943634" w:themeColor="accent2" w:themeShade="BF"/>
          <w:sz w:val="36"/>
          <w:szCs w:val="56"/>
        </w:rPr>
      </w:pPr>
    </w:p>
    <w:p w:rsidR="00276C6C" w:rsidRDefault="00276C6C" w:rsidP="00276C6C">
      <w:pPr>
        <w:pStyle w:val="a4"/>
        <w:jc w:val="right"/>
        <w:rPr>
          <w:color w:val="943634" w:themeColor="accent2" w:themeShade="BF"/>
          <w:sz w:val="36"/>
          <w:szCs w:val="56"/>
        </w:rPr>
      </w:pPr>
    </w:p>
    <w:p w:rsidR="00276C6C" w:rsidRDefault="00276C6C" w:rsidP="00276C6C">
      <w:pPr>
        <w:pStyle w:val="a4"/>
        <w:jc w:val="right"/>
        <w:rPr>
          <w:color w:val="943634" w:themeColor="accent2" w:themeShade="BF"/>
          <w:sz w:val="28"/>
          <w:szCs w:val="56"/>
        </w:rPr>
      </w:pPr>
      <w:r>
        <w:rPr>
          <w:color w:val="943634" w:themeColor="accent2" w:themeShade="BF"/>
          <w:sz w:val="28"/>
          <w:szCs w:val="56"/>
        </w:rPr>
        <w:t>Майорова Г.Г., заместитель директора</w:t>
      </w:r>
    </w:p>
    <w:p w:rsidR="00276C6C" w:rsidRDefault="00276C6C" w:rsidP="00276C6C">
      <w:pPr>
        <w:pStyle w:val="a4"/>
        <w:jc w:val="right"/>
        <w:rPr>
          <w:color w:val="943634" w:themeColor="accent2" w:themeShade="BF"/>
          <w:sz w:val="28"/>
          <w:szCs w:val="56"/>
        </w:rPr>
      </w:pPr>
      <w:r>
        <w:rPr>
          <w:color w:val="943634" w:themeColor="accent2" w:themeShade="BF"/>
          <w:sz w:val="28"/>
          <w:szCs w:val="56"/>
        </w:rPr>
        <w:t xml:space="preserve"> по научно – методической работе </w:t>
      </w:r>
    </w:p>
    <w:p w:rsidR="00276C6C" w:rsidRDefault="00276C6C" w:rsidP="00276C6C">
      <w:pPr>
        <w:pStyle w:val="a4"/>
        <w:jc w:val="right"/>
        <w:rPr>
          <w:color w:val="943634" w:themeColor="accent2" w:themeShade="BF"/>
          <w:sz w:val="28"/>
          <w:szCs w:val="56"/>
        </w:rPr>
      </w:pPr>
      <w:r>
        <w:rPr>
          <w:color w:val="943634" w:themeColor="accent2" w:themeShade="BF"/>
          <w:sz w:val="28"/>
          <w:szCs w:val="56"/>
        </w:rPr>
        <w:t xml:space="preserve">МОУ «Начальная школа – детский сад  №1» </w:t>
      </w:r>
    </w:p>
    <w:p w:rsidR="00276C6C" w:rsidRDefault="00276C6C" w:rsidP="00276C6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C6C" w:rsidRDefault="00276C6C" w:rsidP="00276C6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350" w:type="dxa"/>
        <w:tblInd w:w="108" w:type="dxa"/>
        <w:tblLayout w:type="fixed"/>
        <w:tblLook w:val="04A0"/>
      </w:tblPr>
      <w:tblGrid>
        <w:gridCol w:w="709"/>
        <w:gridCol w:w="3260"/>
        <w:gridCol w:w="993"/>
        <w:gridCol w:w="1274"/>
        <w:gridCol w:w="1702"/>
        <w:gridCol w:w="2412"/>
      </w:tblGrid>
      <w:tr w:rsidR="00276C6C" w:rsidTr="00276C6C">
        <w:trPr>
          <w:trHeight w:val="5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6C" w:rsidRDefault="00276C6C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>/п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6C" w:rsidRDefault="00276C6C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Мероприятие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6C" w:rsidRDefault="00276C6C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Сроки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6C" w:rsidRDefault="00276C6C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Целевая </w:t>
            </w:r>
          </w:p>
          <w:p w:rsidR="00276C6C" w:rsidRDefault="00276C6C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аудитория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6C" w:rsidRDefault="00276C6C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Ответственный</w:t>
            </w:r>
          </w:p>
        </w:tc>
      </w:tr>
      <w:tr w:rsidR="00276C6C" w:rsidTr="00276C6C">
        <w:trPr>
          <w:trHeight w:val="623"/>
        </w:trPr>
        <w:tc>
          <w:tcPr>
            <w:tcW w:w="103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6C" w:rsidRDefault="00276C6C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Осуществление преемственности в вопросах методического сопровождения </w:t>
            </w:r>
          </w:p>
          <w:p w:rsidR="00276C6C" w:rsidRDefault="00276C6C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педагогов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и НОО ОО г. Ухта</w:t>
            </w:r>
          </w:p>
        </w:tc>
      </w:tr>
      <w:tr w:rsidR="00276C6C" w:rsidTr="00276C6C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C6C" w:rsidRDefault="00276C6C" w:rsidP="0064649E">
            <w:pPr>
              <w:pStyle w:val="a6"/>
              <w:numPr>
                <w:ilvl w:val="0"/>
                <w:numId w:val="1"/>
              </w:numPr>
              <w:spacing w:after="0"/>
              <w:ind w:left="502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6C" w:rsidRDefault="00276C6C" w:rsidP="00606F2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C5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276C6C">
              <w:rPr>
                <w:rFonts w:ascii="Times New Roman" w:hAnsi="Times New Roman"/>
                <w:sz w:val="24"/>
                <w:szCs w:val="24"/>
              </w:rPr>
              <w:t>«Дивергентное мышление</w:t>
            </w:r>
            <w:r w:rsidR="00C8285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76C6C">
              <w:rPr>
                <w:rFonts w:ascii="Times New Roman" w:hAnsi="Times New Roman"/>
                <w:sz w:val="24"/>
                <w:szCs w:val="24"/>
              </w:rPr>
              <w:t xml:space="preserve"> основа развития инженерно- технического мышления»,  </w:t>
            </w:r>
            <w:r w:rsidRPr="00276C6C">
              <w:rPr>
                <w:rFonts w:ascii="Times New Roman" w:hAnsi="Times New Roman"/>
                <w:bCs/>
                <w:sz w:val="24"/>
                <w:szCs w:val="24"/>
              </w:rPr>
              <w:t xml:space="preserve"> заместитель директора по НМР Майорова Г.Г.</w:t>
            </w:r>
          </w:p>
          <w:p w:rsidR="00606F2E" w:rsidRPr="00276C6C" w:rsidRDefault="00606F2E" w:rsidP="00606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6F2E" w:rsidRPr="00606F2E" w:rsidRDefault="00606F2E" w:rsidP="00606F2E">
            <w:pPr>
              <w:jc w:val="both"/>
              <w:rPr>
                <w:rStyle w:val="a8"/>
                <w:b w:val="0"/>
                <w:sz w:val="24"/>
                <w:szCs w:val="24"/>
              </w:rPr>
            </w:pPr>
            <w:r w:rsidRPr="00457EC5">
              <w:rPr>
                <w:rFonts w:ascii="Times New Roman" w:hAnsi="Times New Roman"/>
                <w:bCs/>
                <w:sz w:val="24"/>
                <w:szCs w:val="24"/>
              </w:rPr>
              <w:t>Мастер – класс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6F2E">
              <w:rPr>
                <w:rStyle w:val="a8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«Формирование предпосылок инженерного мышления у детей дошкольного и младшего школьного возраста посредством </w:t>
            </w:r>
            <w:proofErr w:type="spellStart"/>
            <w:r w:rsidRPr="00606F2E">
              <w:rPr>
                <w:rStyle w:val="a8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геоборда</w:t>
            </w:r>
            <w:proofErr w:type="spellEnd"/>
            <w:r w:rsidRPr="00606F2E">
              <w:rPr>
                <w:rStyle w:val="a8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» </w:t>
            </w:r>
          </w:p>
          <w:p w:rsidR="00276C6C" w:rsidRDefault="00276C6C">
            <w:pPr>
              <w:rPr>
                <w:rFonts w:ascii="Times New Roman" w:eastAsiaTheme="minorHAnsi" w:hAnsi="Times New Roman"/>
                <w:sz w:val="24"/>
                <w:szCs w:val="22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6C" w:rsidRPr="00457EC5" w:rsidRDefault="00276C6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57EC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6C" w:rsidRDefault="00276C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старшие воспитатели, заместители заведующих,</w:t>
            </w:r>
            <w:r w:rsidR="00606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воспитатели </w:t>
            </w:r>
          </w:p>
          <w:p w:rsidR="00276C6C" w:rsidRDefault="00276C6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6C" w:rsidRDefault="00276C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Майорова Г.Г., заместитель директора по НМР МОУ «НШДС №1»</w:t>
            </w:r>
            <w:r w:rsidR="00606F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606F2E" w:rsidRDefault="00606F2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Мацкевич С.Г. , руководитель ДМО МОУ «НШДС №1»</w:t>
            </w:r>
          </w:p>
          <w:p w:rsidR="00276C6C" w:rsidRDefault="00276C6C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276C6C" w:rsidTr="00276C6C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C6C" w:rsidRDefault="00276C6C" w:rsidP="0064649E">
            <w:pPr>
              <w:pStyle w:val="a6"/>
              <w:numPr>
                <w:ilvl w:val="0"/>
                <w:numId w:val="1"/>
              </w:numPr>
              <w:spacing w:after="0"/>
              <w:ind w:left="502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6C" w:rsidRDefault="00C82850" w:rsidP="00893489">
            <w:pPr>
              <w:rPr>
                <w:rStyle w:val="a8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</w:t>
            </w:r>
            <w:r w:rsidR="006023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предпосылок инженерного мышления </w:t>
            </w:r>
            <w:r w:rsidR="00602303" w:rsidRPr="00606F2E">
              <w:rPr>
                <w:rStyle w:val="a8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 детей дошкольного и младшего школьного возраста</w:t>
            </w:r>
            <w:r w:rsidR="00602303">
              <w:rPr>
                <w:rStyle w:val="a8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посредством моделирования и конструирования».</w:t>
            </w:r>
          </w:p>
          <w:p w:rsidR="008169C7" w:rsidRPr="00893489" w:rsidRDefault="008169C7" w:rsidP="00893489">
            <w:pPr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6C" w:rsidRDefault="00C82850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C6C" w:rsidRDefault="00602303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82850">
              <w:rPr>
                <w:rFonts w:ascii="Times New Roman" w:hAnsi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учителя начальных классов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C6C" w:rsidRDefault="00C82850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Майорова Г.Г., заместитель директора по НМР МОУ «НШДС №1»</w:t>
            </w:r>
          </w:p>
        </w:tc>
      </w:tr>
      <w:tr w:rsidR="00602303" w:rsidTr="00602303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303" w:rsidRDefault="00602303" w:rsidP="0064649E">
            <w:pPr>
              <w:pStyle w:val="a6"/>
              <w:numPr>
                <w:ilvl w:val="0"/>
                <w:numId w:val="1"/>
              </w:numPr>
              <w:spacing w:after="0"/>
              <w:ind w:left="502"/>
              <w:jc w:val="center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303" w:rsidRPr="008169C7" w:rsidRDefault="00602303" w:rsidP="008169C7">
            <w:pPr>
              <w:rPr>
                <w:rFonts w:ascii="Times New Roman" w:hAnsi="Times New Roman"/>
                <w:sz w:val="24"/>
                <w:szCs w:val="24"/>
              </w:rPr>
            </w:pPr>
            <w:r w:rsidRPr="008169C7">
              <w:rPr>
                <w:rFonts w:ascii="Times New Roman" w:hAnsi="Times New Roman"/>
                <w:sz w:val="24"/>
                <w:szCs w:val="24"/>
              </w:rPr>
              <w:t xml:space="preserve">Семинар «Оценка педагогического процесса  по уровню овладения ребёнком необходимыми навыками по образовательным областям </w:t>
            </w:r>
            <w:proofErr w:type="gramStart"/>
            <w:r w:rsidRPr="008169C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169C7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proofErr w:type="gramStart"/>
            <w:r w:rsidRPr="008169C7">
              <w:rPr>
                <w:rFonts w:ascii="Times New Roman" w:hAnsi="Times New Roman"/>
                <w:sz w:val="24"/>
                <w:szCs w:val="24"/>
              </w:rPr>
              <w:t>условие</w:t>
            </w:r>
            <w:proofErr w:type="gramEnd"/>
            <w:r w:rsidRPr="008169C7">
              <w:rPr>
                <w:rFonts w:ascii="Times New Roman" w:hAnsi="Times New Roman"/>
                <w:sz w:val="24"/>
                <w:szCs w:val="24"/>
              </w:rPr>
              <w:t xml:space="preserve"> успешного проектирования образовательной деятельности»</w:t>
            </w:r>
          </w:p>
          <w:p w:rsidR="008169C7" w:rsidRDefault="008169C7" w:rsidP="00E8405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8169C7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 в первом классе.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303" w:rsidRDefault="00602303" w:rsidP="00E8405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303" w:rsidRDefault="00602303" w:rsidP="00E8405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старшие воспитатели, заместители заведующих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303" w:rsidRDefault="00602303" w:rsidP="00E8405E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Т.Н., заместитель директора по ВМР МОУ «НШДС №1»</w:t>
            </w:r>
          </w:p>
        </w:tc>
      </w:tr>
      <w:tr w:rsidR="00893489" w:rsidTr="00602303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89" w:rsidRDefault="00893489" w:rsidP="0064649E">
            <w:pPr>
              <w:pStyle w:val="a6"/>
              <w:numPr>
                <w:ilvl w:val="0"/>
                <w:numId w:val="1"/>
              </w:numPr>
              <w:spacing w:after="0"/>
              <w:ind w:left="502"/>
              <w:jc w:val="center"/>
              <w:rPr>
                <w:color w:val="FF0000"/>
                <w:sz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89" w:rsidRDefault="00893489" w:rsidP="00687D11">
            <w:pPr>
              <w:pStyle w:val="a6"/>
              <w:spacing w:line="240" w:lineRule="auto"/>
              <w:ind w:left="0" w:right="3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 «Система работы образовательной организации по подготовке учащихся 4- х классов к ВПР по русскому языку»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89" w:rsidRDefault="00893489" w:rsidP="00687D11">
            <w:pPr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89" w:rsidRDefault="00893489" w:rsidP="00687D11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ШМО, учителя начальных классов</w:t>
            </w:r>
          </w:p>
          <w:p w:rsidR="00893489" w:rsidRDefault="00893489" w:rsidP="00687D11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89" w:rsidRDefault="00893489" w:rsidP="00687D11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Майорова Г.Г.,</w:t>
            </w:r>
          </w:p>
          <w:p w:rsidR="00893489" w:rsidRDefault="00893489" w:rsidP="00687D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директора по НМР МОУ «НШДС №1»,</w:t>
            </w:r>
          </w:p>
          <w:p w:rsidR="00893489" w:rsidRPr="00893489" w:rsidRDefault="00893489" w:rsidP="00687D1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Косьяненко М.Е., зам. директора по УР МОУ «НШДС№1»</w:t>
            </w:r>
          </w:p>
        </w:tc>
      </w:tr>
      <w:tr w:rsidR="00893489" w:rsidTr="00276C6C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89" w:rsidRDefault="00893489" w:rsidP="0064649E">
            <w:pPr>
              <w:pStyle w:val="a6"/>
              <w:numPr>
                <w:ilvl w:val="0"/>
                <w:numId w:val="1"/>
              </w:numPr>
              <w:spacing w:after="0"/>
              <w:ind w:left="502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489" w:rsidRPr="00602303" w:rsidRDefault="00893489" w:rsidP="002165A9">
            <w:pPr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Семинар «Формирование предпосылок инженерного мышления </w:t>
            </w:r>
            <w:r w:rsidRPr="00606F2E">
              <w:rPr>
                <w:rStyle w:val="a8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у детей дошкольного и младшего школьного возраста</w:t>
            </w:r>
            <w:r>
              <w:rPr>
                <w:rStyle w:val="a8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9D4F7E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приемы организации занятий»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489" w:rsidRPr="004C1FF4" w:rsidRDefault="00893489" w:rsidP="002165A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4C1FF4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489" w:rsidRDefault="00893489" w:rsidP="002165A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учителя начальных классов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489" w:rsidRDefault="00893489" w:rsidP="002165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Майорова Г.Г., заместитель директора по НМР МОУ «НШДС №1»,</w:t>
            </w:r>
          </w:p>
          <w:p w:rsidR="00893489" w:rsidRDefault="00893489" w:rsidP="002165A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Мацкевич С.Г. , руководитель ДМО МОУ «НШДС №1»</w:t>
            </w:r>
          </w:p>
          <w:p w:rsidR="00893489" w:rsidRDefault="00893489" w:rsidP="002165A9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893489" w:rsidTr="00276C6C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89" w:rsidRDefault="00893489" w:rsidP="0064649E">
            <w:pPr>
              <w:pStyle w:val="a6"/>
              <w:numPr>
                <w:ilvl w:val="0"/>
                <w:numId w:val="1"/>
              </w:numPr>
              <w:spacing w:after="0"/>
              <w:ind w:left="502"/>
              <w:jc w:val="center"/>
              <w:rPr>
                <w:sz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89" w:rsidRPr="00602303" w:rsidRDefault="00893489" w:rsidP="008169C7">
            <w:pPr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Семинар </w:t>
            </w:r>
            <w:r w:rsidR="008169C7" w:rsidRPr="008169C7">
              <w:rPr>
                <w:rFonts w:ascii="Times New Roman" w:hAnsi="Times New Roman"/>
                <w:sz w:val="24"/>
                <w:szCs w:val="24"/>
              </w:rPr>
              <w:t>«Организация развивающей предметно</w:t>
            </w:r>
            <w:r w:rsidR="008169C7">
              <w:rPr>
                <w:rFonts w:ascii="Times New Roman" w:hAnsi="Times New Roman"/>
                <w:sz w:val="24"/>
                <w:szCs w:val="24"/>
              </w:rPr>
              <w:t>-</w:t>
            </w:r>
            <w:r w:rsidR="008169C7" w:rsidRPr="008169C7">
              <w:rPr>
                <w:rFonts w:ascii="Times New Roman" w:hAnsi="Times New Roman"/>
                <w:sz w:val="24"/>
                <w:szCs w:val="24"/>
              </w:rPr>
              <w:t xml:space="preserve">пространственной среды в ДОУ с учетом </w:t>
            </w:r>
            <w:proofErr w:type="spellStart"/>
            <w:r w:rsidR="008169C7" w:rsidRPr="008169C7">
              <w:rPr>
                <w:rFonts w:ascii="Times New Roman" w:hAnsi="Times New Roman"/>
                <w:sz w:val="24"/>
                <w:szCs w:val="24"/>
              </w:rPr>
              <w:t>поликультурности</w:t>
            </w:r>
            <w:proofErr w:type="spellEnd"/>
            <w:r w:rsidR="008169C7" w:rsidRPr="008169C7">
              <w:rPr>
                <w:rFonts w:ascii="Times New Roman" w:hAnsi="Times New Roman"/>
                <w:sz w:val="24"/>
                <w:szCs w:val="24"/>
              </w:rPr>
              <w:t xml:space="preserve"> социума»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89" w:rsidRPr="004C1FF4" w:rsidRDefault="008169C7" w:rsidP="00C0252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89" w:rsidRDefault="008169C7" w:rsidP="00C0252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 w:rsidP="008169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Г.Г., заместитель директора по НМР МОУ «НШДС №1»,</w:t>
            </w:r>
          </w:p>
          <w:p w:rsidR="00893489" w:rsidRDefault="008169C7" w:rsidP="00C0252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Баутина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Л.А.,Тимушева</w:t>
            </w:r>
            <w:proofErr w:type="spellEnd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Т.Л.</w:t>
            </w:r>
          </w:p>
          <w:p w:rsidR="008169C7" w:rsidRDefault="008169C7" w:rsidP="00C0252D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893489" w:rsidTr="008169C7">
        <w:trPr>
          <w:trHeight w:val="699"/>
        </w:trPr>
        <w:tc>
          <w:tcPr>
            <w:tcW w:w="103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89" w:rsidRDefault="00893489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lastRenderedPageBreak/>
              <w:t xml:space="preserve">Повышение профессиональной компетентности педагогов 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ОО г. Ухта</w:t>
            </w:r>
          </w:p>
          <w:p w:rsidR="00893489" w:rsidRDefault="008934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в   вопросах введения и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и НОО</w:t>
            </w: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893489" w:rsidRDefault="00893489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2"/>
                <w:lang w:eastAsia="ru-RU"/>
              </w:rPr>
            </w:pPr>
          </w:p>
        </w:tc>
      </w:tr>
      <w:tr w:rsidR="00893489" w:rsidTr="00276C6C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89" w:rsidRDefault="00893489" w:rsidP="0064649E">
            <w:pPr>
              <w:pStyle w:val="a6"/>
              <w:numPr>
                <w:ilvl w:val="0"/>
                <w:numId w:val="2"/>
              </w:num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489" w:rsidRDefault="008169C7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Консультации </w:t>
            </w:r>
            <w:r w:rsidR="00893489">
              <w:rPr>
                <w:rFonts w:ascii="Times New Roman" w:hAnsi="Times New Roman"/>
                <w:sz w:val="24"/>
                <w:lang w:eastAsia="ru-RU"/>
              </w:rPr>
              <w:t xml:space="preserve">«Моделирование уроков/ООД в соответствии с требованиями ФГОС </w:t>
            </w:r>
            <w:proofErr w:type="gramStart"/>
            <w:r w:rsidR="00893489">
              <w:rPr>
                <w:rFonts w:ascii="Times New Roman" w:hAnsi="Times New Roman"/>
                <w:sz w:val="24"/>
                <w:lang w:eastAsia="ru-RU"/>
              </w:rPr>
              <w:t>ДО</w:t>
            </w:r>
            <w:proofErr w:type="gramEnd"/>
            <w:r w:rsidR="00893489">
              <w:rPr>
                <w:rFonts w:ascii="Times New Roman" w:hAnsi="Times New Roman"/>
                <w:sz w:val="24"/>
                <w:lang w:eastAsia="ru-RU"/>
              </w:rPr>
              <w:t xml:space="preserve"> и НОО»</w:t>
            </w:r>
          </w:p>
          <w:p w:rsidR="00893489" w:rsidRDefault="00893489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489" w:rsidRDefault="00893489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489" w:rsidRDefault="00893489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воспитатели подготовительных групп, учителя первых классов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489" w:rsidRDefault="00893489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Майорова Г.Г., заместитель директора по НМР МОУ «НШДС №1»</w:t>
            </w:r>
          </w:p>
        </w:tc>
      </w:tr>
      <w:tr w:rsidR="008169C7" w:rsidTr="00276C6C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367374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Семинар – практикум </w:t>
            </w:r>
          </w:p>
          <w:p w:rsidR="008169C7" w:rsidRDefault="008169C7" w:rsidP="00367374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«ИКТ компетентность воспитателей  как условие модернизации дошкольного образования» 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367374">
            <w:pPr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в течение года </w:t>
            </w:r>
          </w:p>
          <w:p w:rsidR="008169C7" w:rsidRDefault="008169C7" w:rsidP="00367374">
            <w:pPr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(постоянно действующий)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367374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ДО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367374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Мацкевич С.Г., руководитель ДМО МОУ «НШДС №1»</w:t>
            </w:r>
          </w:p>
        </w:tc>
      </w:tr>
      <w:tr w:rsidR="008169C7" w:rsidTr="00276C6C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 w:rsidP="002C2AF5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Исследовательская конференция для педагогов в рамках 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IX</w:t>
            </w:r>
            <w:r w:rsidRPr="00065A35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муниципальной 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– исследовательской конференции «Я – исследователь».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 w:rsidP="002C2AF5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январь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 w:rsidP="002C2AF5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 xml:space="preserve"> и НОО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 w:rsidP="002C2AF5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Брюшкова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Т.Г., методист МУ «ИМЦ»</w:t>
            </w:r>
          </w:p>
        </w:tc>
      </w:tr>
      <w:tr w:rsidR="008169C7" w:rsidTr="004C1FF4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 w:rsidP="00232A81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Постоянно действующий семинар  «Актуальные вопросы преподавания физической культуры в начальной школе»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 w:rsidP="00232A81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 w:rsidP="00232A81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учителя физической культуры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 w:rsidP="00232A81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Немчинова Е.И., учитель физической культуры</w:t>
            </w:r>
          </w:p>
        </w:tc>
      </w:tr>
      <w:tr w:rsidR="008169C7" w:rsidTr="00276C6C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F3465A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Постоянно действующий семинар  «Формирование системы литературных знаний через осмысление художественных произведений»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F3465A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F3465A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учителя начальных классов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F3465A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Юхтанова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Л.И, учитель начальных классов</w:t>
            </w:r>
          </w:p>
        </w:tc>
      </w:tr>
      <w:tr w:rsidR="008169C7" w:rsidTr="00276C6C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Pr="00065A35" w:rsidRDefault="008169C7" w:rsidP="003D2D34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 w:rsidRPr="00065A35">
              <w:rPr>
                <w:rFonts w:ascii="Times New Roman" w:hAnsi="Times New Roman"/>
                <w:sz w:val="24"/>
                <w:lang w:eastAsia="ru-RU"/>
              </w:rPr>
              <w:t>Интеллектуальный марафон для учителей начальных классов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Pr="00065A35" w:rsidRDefault="008169C7" w:rsidP="003D2D34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 w:rsidRPr="00065A35">
              <w:rPr>
                <w:rFonts w:ascii="Times New Roman" w:hAnsi="Times New Roman"/>
                <w:sz w:val="24"/>
                <w:lang w:eastAsia="ru-RU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Pr="00065A35" w:rsidRDefault="008169C7" w:rsidP="003D2D34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 w:rsidRPr="00065A35">
              <w:rPr>
                <w:rFonts w:ascii="Times New Roman" w:hAnsi="Times New Roman"/>
                <w:sz w:val="24"/>
                <w:lang w:eastAsia="ru-RU"/>
              </w:rPr>
              <w:t>педагоги НОО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Pr="00065A35" w:rsidRDefault="008169C7" w:rsidP="003D2D34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 w:rsidRPr="00065A35">
              <w:rPr>
                <w:rFonts w:ascii="Times New Roman" w:hAnsi="Times New Roman"/>
                <w:sz w:val="24"/>
                <w:lang w:eastAsia="ru-RU"/>
              </w:rPr>
              <w:t>Майорова Г.Г, руководитель клуба «</w:t>
            </w:r>
            <w:proofErr w:type="spellStart"/>
            <w:r w:rsidRPr="00065A35">
              <w:rPr>
                <w:rFonts w:ascii="Times New Roman" w:hAnsi="Times New Roman"/>
                <w:sz w:val="24"/>
                <w:lang w:eastAsia="ru-RU"/>
              </w:rPr>
              <w:t>Занковец</w:t>
            </w:r>
            <w:proofErr w:type="spellEnd"/>
            <w:r w:rsidRPr="00065A35"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</w:tr>
      <w:tr w:rsidR="008169C7" w:rsidTr="00276C6C">
        <w:trPr>
          <w:trHeight w:val="26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Pr="00065A35" w:rsidRDefault="008169C7" w:rsidP="005B23B2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 w:rsidRPr="00065A35">
              <w:rPr>
                <w:rFonts w:ascii="Times New Roman" w:hAnsi="Times New Roman"/>
                <w:sz w:val="24"/>
                <w:lang w:eastAsia="ru-RU"/>
              </w:rPr>
              <w:t>Интеллектуальный марафон для воспитателей МДОУ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Pr="00065A35" w:rsidRDefault="008169C7" w:rsidP="005B23B2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 w:rsidRPr="00065A35">
              <w:rPr>
                <w:rFonts w:ascii="Times New Roman" w:hAnsi="Times New Roman"/>
                <w:sz w:val="24"/>
                <w:lang w:eastAsia="ru-RU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Pr="00065A35" w:rsidRDefault="008169C7" w:rsidP="005B23B2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 w:rsidRPr="00065A35">
              <w:rPr>
                <w:rFonts w:ascii="Times New Roman" w:hAnsi="Times New Roman"/>
                <w:sz w:val="24"/>
                <w:lang w:eastAsia="ru-RU"/>
              </w:rPr>
              <w:t xml:space="preserve">педагоги </w:t>
            </w:r>
            <w:proofErr w:type="gramStart"/>
            <w:r w:rsidRPr="00065A35">
              <w:rPr>
                <w:rFonts w:ascii="Times New Roman" w:hAnsi="Times New Roman"/>
                <w:sz w:val="24"/>
                <w:lang w:eastAsia="ru-RU"/>
              </w:rPr>
              <w:t>ДО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Pr="00065A35" w:rsidRDefault="008169C7" w:rsidP="005B23B2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 w:rsidRPr="00065A35">
              <w:rPr>
                <w:rFonts w:ascii="Times New Roman" w:hAnsi="Times New Roman"/>
                <w:sz w:val="24"/>
                <w:lang w:eastAsia="ru-RU"/>
              </w:rPr>
              <w:t>Майорова Г.Г., зам. директора по НМР МОУ «НШДС №1»</w:t>
            </w:r>
          </w:p>
        </w:tc>
      </w:tr>
      <w:tr w:rsidR="008169C7" w:rsidTr="00276C6C">
        <w:trPr>
          <w:trHeight w:val="580"/>
        </w:trPr>
        <w:tc>
          <w:tcPr>
            <w:tcW w:w="103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Представление инновационного опыта работы в вопросах «Повышение профессиональной компетентности педагогов и координация деятельности ОО </w:t>
            </w:r>
          </w:p>
          <w:p w:rsidR="008169C7" w:rsidRDefault="008169C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 вопросах введения ФГОС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и НОО»</w:t>
            </w:r>
          </w:p>
        </w:tc>
      </w:tr>
      <w:tr w:rsidR="008169C7" w:rsidTr="00276C6C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Издание и распространение методических рекомендаций по основным направлениям инновационной деятельности.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 течение года</w:t>
            </w:r>
          </w:p>
          <w:p w:rsidR="008169C7" w:rsidRDefault="008169C7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</w:p>
        </w:tc>
      </w:tr>
      <w:tr w:rsidR="008169C7" w:rsidTr="00276C6C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материалов из опыта работы на сайте ОО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течение года</w:t>
            </w:r>
          </w:p>
          <w:p w:rsidR="008169C7" w:rsidRDefault="008169C7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</w:p>
        </w:tc>
      </w:tr>
      <w:tr w:rsidR="008169C7" w:rsidTr="00276C6C">
        <w:trPr>
          <w:trHeight w:val="6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опыта работы  РЦ на муниципальном методическом форуме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сентябрь </w:t>
            </w:r>
          </w:p>
        </w:tc>
      </w:tr>
      <w:tr w:rsidR="008169C7" w:rsidTr="00276C6C">
        <w:trPr>
          <w:trHeight w:val="6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4.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Pr="00090FE9" w:rsidRDefault="008169C7" w:rsidP="00090FE9">
            <w:pPr>
              <w:spacing w:after="200" w:line="48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Презентация игры </w:t>
            </w:r>
            <w:r w:rsidRPr="00090FE9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«</w:t>
            </w:r>
            <w:r w:rsidRPr="00090FE9">
              <w:rPr>
                <w:rFonts w:ascii="Times New Roman" w:eastAsiaTheme="minorHAnsi" w:hAnsi="Times New Roman"/>
                <w:sz w:val="24"/>
                <w:szCs w:val="28"/>
              </w:rPr>
              <w:t xml:space="preserve">Техно – Эрудит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r w:rsidRPr="00090FE9">
              <w:rPr>
                <w:rFonts w:ascii="Times New Roman" w:eastAsiaTheme="minorHAnsi" w:hAnsi="Times New Roman"/>
                <w:sz w:val="24"/>
                <w:szCs w:val="28"/>
              </w:rPr>
              <w:t xml:space="preserve"> Специалист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Pr="00090FE9" w:rsidRDefault="008169C7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090FE9">
              <w:rPr>
                <w:rFonts w:ascii="Times New Roman" w:eastAsiaTheme="minorHAnsi" w:hAnsi="Times New Roman"/>
                <w:sz w:val="24"/>
                <w:szCs w:val="28"/>
              </w:rPr>
              <w:t>февраль</w:t>
            </w:r>
          </w:p>
        </w:tc>
      </w:tr>
      <w:tr w:rsidR="008169C7" w:rsidTr="00276C6C">
        <w:trPr>
          <w:trHeight w:val="6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5.</w:t>
            </w: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Pr="00090FE9" w:rsidRDefault="008169C7" w:rsidP="00090FE9">
            <w:pPr>
              <w:spacing w:after="200" w:line="480" w:lineRule="auto"/>
              <w:rPr>
                <w:rFonts w:ascii="Times New Roman" w:eastAsiaTheme="minorHAnsi" w:hAnsi="Times New Roman"/>
                <w:sz w:val="24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Презентация игры </w:t>
            </w:r>
            <w:r w:rsidRPr="00090FE9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«</w:t>
            </w:r>
            <w:r w:rsidRPr="00090FE9">
              <w:rPr>
                <w:rFonts w:ascii="Times New Roman" w:eastAsiaTheme="minorHAnsi" w:hAnsi="Times New Roman"/>
                <w:sz w:val="24"/>
                <w:szCs w:val="28"/>
              </w:rPr>
              <w:t xml:space="preserve">Техно – Эрудит 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8"/>
              </w:rPr>
              <w:t>-</w:t>
            </w:r>
            <w:bookmarkStart w:id="0" w:name="_GoBack"/>
            <w:bookmarkEnd w:id="0"/>
            <w:r w:rsidRPr="00090FE9">
              <w:rPr>
                <w:rFonts w:ascii="Times New Roman" w:eastAsiaTheme="minorHAnsi" w:hAnsi="Times New Roman"/>
                <w:sz w:val="24"/>
                <w:szCs w:val="28"/>
              </w:rPr>
              <w:t>Д</w:t>
            </w:r>
            <w:proofErr w:type="gramEnd"/>
            <w:r w:rsidRPr="00090FE9">
              <w:rPr>
                <w:rFonts w:ascii="Times New Roman" w:eastAsiaTheme="minorHAnsi" w:hAnsi="Times New Roman"/>
                <w:sz w:val="24"/>
                <w:szCs w:val="28"/>
              </w:rPr>
              <w:t>ети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»</w:t>
            </w:r>
            <w:r w:rsidRPr="00090FE9">
              <w:rPr>
                <w:rFonts w:ascii="Times New Roman" w:eastAsiaTheme="minorHAnsi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Pr="00090FE9" w:rsidRDefault="008169C7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090FE9">
              <w:rPr>
                <w:rFonts w:ascii="Times New Roman" w:eastAsiaTheme="minorHAnsi" w:hAnsi="Times New Roman"/>
                <w:sz w:val="24"/>
                <w:szCs w:val="28"/>
              </w:rPr>
              <w:t>февраль</w:t>
            </w:r>
          </w:p>
        </w:tc>
      </w:tr>
      <w:tr w:rsidR="008169C7" w:rsidTr="00276C6C">
        <w:trPr>
          <w:trHeight w:val="580"/>
        </w:trPr>
        <w:tc>
          <w:tcPr>
            <w:tcW w:w="103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Совершенствование методического обеспечения образовательной деятельности.</w:t>
            </w:r>
          </w:p>
        </w:tc>
      </w:tr>
      <w:tr w:rsidR="008169C7" w:rsidTr="00276C6C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065A35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Работа творческой  группы  по разработке методических рекомендаций по проведению игры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ТехноЭрудит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– дети, </w:t>
            </w:r>
          </w:p>
          <w:p w:rsidR="008169C7" w:rsidRDefault="008169C7" w:rsidP="00065A35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ТехноЭрудит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- специалист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Pr="00065A35" w:rsidRDefault="008169C7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ДО</w:t>
            </w:r>
            <w:proofErr w:type="gramEnd"/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Майорова Г.Г., заместитель директора по НМР МОУ «НШДС №1», Мацкевич С.Г., руководитель ДМО МОУ «НШДС №1»</w:t>
            </w:r>
          </w:p>
          <w:p w:rsidR="008169C7" w:rsidRDefault="008169C7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</w:p>
        </w:tc>
      </w:tr>
      <w:tr w:rsidR="008169C7" w:rsidTr="00276C6C">
        <w:trPr>
          <w:trHeight w:val="580"/>
        </w:trPr>
        <w:tc>
          <w:tcPr>
            <w:tcW w:w="103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Поддержка детей, имеющих особые образовательные потребности</w:t>
            </w:r>
          </w:p>
          <w:p w:rsidR="008169C7" w:rsidRDefault="008169C7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(организация, проведение мероприятий)</w:t>
            </w:r>
          </w:p>
        </w:tc>
      </w:tr>
      <w:tr w:rsidR="008169C7" w:rsidTr="00276C6C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276C6C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Интеллектуальная игра «Эрудит»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9C7" w:rsidRDefault="008169C7" w:rsidP="00276C6C">
            <w:pPr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март</w:t>
            </w:r>
          </w:p>
          <w:p w:rsidR="008169C7" w:rsidRDefault="008169C7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воспитанники подготовительных групп, учащиеся первых классов.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Майорова Г.Г. , зам. директора по НМР МОУ «НШДС №1», Мацкевич С.Г., руководитель ДМО МОУ «НШДС №1»</w:t>
            </w:r>
          </w:p>
        </w:tc>
      </w:tr>
      <w:tr w:rsidR="008169C7" w:rsidTr="00276C6C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jc w:val="center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F95D8F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Муниципальный конкурс  учебных проектов 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F95D8F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март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F95D8F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учащиеся начальной школы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F95D8F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Брюшкова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Т.Г., методист МУ «ИМЦ» г. Ухта</w:t>
            </w:r>
          </w:p>
        </w:tc>
      </w:tr>
      <w:tr w:rsidR="008169C7" w:rsidTr="00276C6C">
        <w:trPr>
          <w:trHeight w:val="58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497AD2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Интеллектуальный марафон для учащихся начальной школы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497AD2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Default="008169C7" w:rsidP="00497AD2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учащиеся </w:t>
            </w:r>
          </w:p>
          <w:p w:rsidR="008169C7" w:rsidRDefault="008169C7" w:rsidP="00497AD2">
            <w:pPr>
              <w:spacing w:line="276" w:lineRule="auto"/>
              <w:rPr>
                <w:rFonts w:ascii="Times New Roman" w:eastAsiaTheme="minorHAnsi" w:hAnsi="Times New Roman" w:cstheme="minorBidi"/>
                <w:sz w:val="24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2-3 классов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9C7" w:rsidRPr="00276C6C" w:rsidRDefault="008169C7" w:rsidP="00497AD2">
            <w:pPr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Майорова Г.Г., заместитель директора по НМР МОУ «НШДС №1», руководитель клуба «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Занковец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>», члены клуба «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Занковец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>»</w:t>
            </w:r>
          </w:p>
        </w:tc>
      </w:tr>
    </w:tbl>
    <w:p w:rsidR="00276C6C" w:rsidRDefault="00276C6C" w:rsidP="00276C6C">
      <w:pPr>
        <w:ind w:firstLine="0"/>
        <w:rPr>
          <w:rFonts w:ascii="Times New Roman" w:hAnsi="Times New Roman" w:cs="Times New Roman"/>
          <w:sz w:val="28"/>
          <w:szCs w:val="24"/>
        </w:rPr>
      </w:pPr>
    </w:p>
    <w:p w:rsidR="00E4546E" w:rsidRDefault="00E4546E"/>
    <w:sectPr w:rsidR="00E4546E" w:rsidSect="00276C6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4FE"/>
    <w:multiLevelType w:val="hybridMultilevel"/>
    <w:tmpl w:val="9D70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B19C1"/>
    <w:multiLevelType w:val="hybridMultilevel"/>
    <w:tmpl w:val="7E726844"/>
    <w:lvl w:ilvl="0" w:tplc="600899D2">
      <w:start w:val="1"/>
      <w:numFmt w:val="decimal"/>
      <w:lvlText w:val="%1."/>
      <w:lvlJc w:val="left"/>
      <w:pPr>
        <w:ind w:left="752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7CDE21DE"/>
    <w:multiLevelType w:val="hybridMultilevel"/>
    <w:tmpl w:val="40E4B5C2"/>
    <w:lvl w:ilvl="0" w:tplc="48462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6C"/>
    <w:rsid w:val="00065A35"/>
    <w:rsid w:val="00090FE9"/>
    <w:rsid w:val="00276C6C"/>
    <w:rsid w:val="003B088A"/>
    <w:rsid w:val="00457EC5"/>
    <w:rsid w:val="004C1FF4"/>
    <w:rsid w:val="00602303"/>
    <w:rsid w:val="00606F2E"/>
    <w:rsid w:val="00656D7E"/>
    <w:rsid w:val="00690402"/>
    <w:rsid w:val="00725409"/>
    <w:rsid w:val="007E0EBC"/>
    <w:rsid w:val="008169C7"/>
    <w:rsid w:val="00893489"/>
    <w:rsid w:val="00C82850"/>
    <w:rsid w:val="00D15862"/>
    <w:rsid w:val="00E4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76C6C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276C6C"/>
    <w:pPr>
      <w:spacing w:line="240" w:lineRule="auto"/>
      <w:ind w:firstLine="0"/>
      <w:jc w:val="left"/>
    </w:pPr>
    <w:rPr>
      <w:rFonts w:ascii="Times New Roman" w:eastAsiaTheme="minorEastAsia" w:hAnsi="Times New Roman" w:cs="Times New Roman"/>
    </w:rPr>
  </w:style>
  <w:style w:type="character" w:customStyle="1" w:styleId="a5">
    <w:name w:val="Абзац списка Знак"/>
    <w:link w:val="a6"/>
    <w:uiPriority w:val="34"/>
    <w:locked/>
    <w:rsid w:val="00276C6C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276C6C"/>
    <w:pPr>
      <w:spacing w:after="200" w:line="276" w:lineRule="auto"/>
      <w:ind w:left="720" w:firstLine="0"/>
      <w:contextualSpacing/>
      <w:jc w:val="left"/>
    </w:pPr>
    <w:rPr>
      <w:rFonts w:ascii="Times New Roman" w:eastAsiaTheme="minorEastAsia" w:hAnsi="Times New Roman" w:cs="Times New Roman"/>
      <w:lang w:eastAsia="ru-RU"/>
    </w:rPr>
  </w:style>
  <w:style w:type="table" w:styleId="a7">
    <w:name w:val="Table Grid"/>
    <w:basedOn w:val="a1"/>
    <w:uiPriority w:val="39"/>
    <w:rsid w:val="00276C6C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06F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2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g_mayorova@list.ru</dc:creator>
  <cp:lastModifiedBy>g_mayorova@list.ru</cp:lastModifiedBy>
  <cp:revision>5</cp:revision>
  <dcterms:created xsi:type="dcterms:W3CDTF">2019-11-13T20:05:00Z</dcterms:created>
  <dcterms:modified xsi:type="dcterms:W3CDTF">2019-11-14T19:22:00Z</dcterms:modified>
</cp:coreProperties>
</file>