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9" w:rsidRDefault="00AB4199" w:rsidP="00AB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B4199" w:rsidRDefault="00AB4199" w:rsidP="00AB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="006B3F57">
        <w:rPr>
          <w:rFonts w:ascii="Times New Roman" w:hAnsi="Times New Roman" w:cs="Times New Roman"/>
          <w:b/>
          <w:sz w:val="28"/>
          <w:szCs w:val="28"/>
        </w:rPr>
        <w:t xml:space="preserve">средней группы «Росток» </w:t>
      </w:r>
      <w:r w:rsidRPr="00D35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199" w:rsidRPr="00B746B7" w:rsidRDefault="00AB4199" w:rsidP="00AB4199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</w:t>
      </w:r>
      <w:r w:rsidR="006B3F57">
        <w:rPr>
          <w:rFonts w:ascii="Times New Roman" w:hAnsi="Times New Roman" w:cs="Times New Roman"/>
          <w:sz w:val="28"/>
          <w:szCs w:val="28"/>
        </w:rPr>
        <w:t>средней группы «Росток», возраст воспитанников от 4 до 5</w:t>
      </w:r>
      <w:r>
        <w:rPr>
          <w:rFonts w:ascii="Times New Roman" w:hAnsi="Times New Roman" w:cs="Times New Roman"/>
          <w:sz w:val="28"/>
          <w:szCs w:val="28"/>
        </w:rPr>
        <w:t xml:space="preserve"> лет в соответствии с Федеральным государственным образовательным стандартом дошкольного образования, на основе ООП </w:t>
      </w:r>
      <w:r w:rsidR="0001296C">
        <w:rPr>
          <w:rFonts w:ascii="Times New Roman" w:hAnsi="Times New Roman" w:cs="Times New Roman"/>
          <w:sz w:val="28"/>
          <w:szCs w:val="28"/>
        </w:rPr>
        <w:t>ДО МОУ «Н</w:t>
      </w:r>
      <w:r w:rsidR="0019736B">
        <w:rPr>
          <w:rFonts w:ascii="Times New Roman" w:hAnsi="Times New Roman" w:cs="Times New Roman"/>
          <w:sz w:val="28"/>
          <w:szCs w:val="28"/>
        </w:rPr>
        <w:t xml:space="preserve">ШДС №1»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образовательной программы дошкольного образования «Мир открытий» под общей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И.А.Лыковой. 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</w:p>
    <w:p w:rsidR="00AB4199" w:rsidRDefault="00AB4199" w:rsidP="00AB4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AB4199" w:rsidRDefault="00AB4199" w:rsidP="00AB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AB4199" w:rsidRDefault="00AB4199" w:rsidP="00AB4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</w:t>
      </w:r>
      <w:r w:rsidR="006B3F57">
        <w:rPr>
          <w:rFonts w:ascii="Times New Roman" w:hAnsi="Times New Roman" w:cs="Times New Roman"/>
          <w:sz w:val="28"/>
          <w:szCs w:val="28"/>
        </w:rPr>
        <w:t>ные особенности развития детей 5</w:t>
      </w:r>
      <w:r>
        <w:rPr>
          <w:rFonts w:ascii="Times New Roman" w:hAnsi="Times New Roman" w:cs="Times New Roman"/>
          <w:sz w:val="28"/>
          <w:szCs w:val="28"/>
        </w:rPr>
        <w:t>-го года жизни;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AB4199" w:rsidRPr="00D642FA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2FA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AB4199" w:rsidRPr="00545658" w:rsidRDefault="00AB4199" w:rsidP="00AB4199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накопление ребенком культурного опыта деятельности  и общения в процессе активного взаимодействия с окружающим миром, другими детьми и взрослыми,  создание условий  для формирования в сознании ребенка целостной картины мира, готовности к непрерывному образованию и успешной самореализации на всех этапах жизни. 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B4199" w:rsidRPr="00545658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зарождению и развитию у детей личностных качеств: эмоциональной сферы ребенка, доброжелательных отношений </w:t>
      </w:r>
      <w:proofErr w:type="gramStart"/>
      <w:r w:rsidRPr="0054565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стремления к самостоятельности, проявлению инициативы;</w:t>
      </w:r>
    </w:p>
    <w:p w:rsidR="00AB4199" w:rsidRPr="00545658" w:rsidRDefault="00AB4199" w:rsidP="00AB4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>поддерживать 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к художественному опыту: стихам, </w:t>
      </w:r>
      <w:proofErr w:type="spellStart"/>
      <w:r w:rsidRPr="00545658">
        <w:rPr>
          <w:rFonts w:ascii="Times New Roman" w:eastAsia="Times New Roman" w:hAnsi="Times New Roman" w:cs="Times New Roman"/>
          <w:sz w:val="28"/>
          <w:szCs w:val="28"/>
        </w:rPr>
        <w:t>потешкам</w:t>
      </w:r>
      <w:proofErr w:type="spellEnd"/>
      <w:r w:rsidRPr="00545658">
        <w:rPr>
          <w:rFonts w:ascii="Times New Roman" w:eastAsia="Times New Roman" w:hAnsi="Times New Roman" w:cs="Times New Roman"/>
          <w:sz w:val="28"/>
          <w:szCs w:val="28"/>
        </w:rPr>
        <w:t>, сказкам, инструментальной музыке, песням, движениям под музыку, рассматриванию картин, скульптуры малы</w:t>
      </w:r>
      <w:r>
        <w:rPr>
          <w:rFonts w:ascii="Times New Roman" w:eastAsia="Times New Roman" w:hAnsi="Times New Roman" w:cs="Times New Roman"/>
          <w:sz w:val="28"/>
          <w:szCs w:val="28"/>
        </w:rPr>
        <w:t>х форм, народных игрушек и т.п.;</w:t>
      </w:r>
    </w:p>
    <w:p w:rsidR="00AB4199" w:rsidRPr="0061172E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t>вызывать и поддерживать эмоциональный отклик на произведения культуры, ис</w:t>
      </w:r>
      <w:r>
        <w:rPr>
          <w:rFonts w:ascii="Times New Roman" w:eastAsia="Times New Roman" w:hAnsi="Times New Roman" w:cs="Times New Roman"/>
          <w:sz w:val="28"/>
          <w:szCs w:val="28"/>
        </w:rPr>
        <w:t>кусства; с</w:t>
      </w:r>
      <w:r w:rsidRPr="0061172E">
        <w:rPr>
          <w:rFonts w:ascii="Times New Roman" w:eastAsia="Times New Roman" w:hAnsi="Times New Roman" w:cs="Times New Roman"/>
          <w:sz w:val="28"/>
          <w:szCs w:val="28"/>
        </w:rPr>
        <w:t xml:space="preserve">одействовать зарождению и развитию изобразительной, музыкальной деятельности, эстетического восприятия художественной литературы,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AB4199" w:rsidRPr="0061172E" w:rsidRDefault="00AB4199" w:rsidP="00AB419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и поддерживать интерес к доступным пониманию детей социальным, природным явлениям, предметам в повседневной жизни.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C625B">
        <w:rPr>
          <w:rFonts w:ascii="Times New Roman" w:hAnsi="Times New Roman" w:cs="Times New Roman"/>
          <w:sz w:val="28"/>
          <w:szCs w:val="28"/>
        </w:rPr>
        <w:t>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AB4199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AB4199" w:rsidRPr="004B561E" w:rsidRDefault="00AB4199" w:rsidP="00AB41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61E">
        <w:rPr>
          <w:rFonts w:ascii="Times New Roman" w:hAnsi="Times New Roman" w:cs="Times New Roman"/>
          <w:sz w:val="28"/>
          <w:szCs w:val="28"/>
        </w:rPr>
        <w:t xml:space="preserve">- </w:t>
      </w:r>
      <w:r w:rsidRPr="004B561E"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B17BB0" w:rsidRDefault="00B17BB0"/>
    <w:sectPr w:rsidR="00B17BB0" w:rsidSect="0087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199"/>
    <w:rsid w:val="0001296C"/>
    <w:rsid w:val="001354A3"/>
    <w:rsid w:val="0019736B"/>
    <w:rsid w:val="006B3F57"/>
    <w:rsid w:val="00871382"/>
    <w:rsid w:val="00AB4199"/>
    <w:rsid w:val="00B17BB0"/>
    <w:rsid w:val="00D52C96"/>
    <w:rsid w:val="00D642FA"/>
    <w:rsid w:val="00E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99"/>
    <w:pPr>
      <w:ind w:left="720"/>
      <w:contextualSpacing/>
    </w:pPr>
  </w:style>
  <w:style w:type="character" w:customStyle="1" w:styleId="c0">
    <w:name w:val="c0"/>
    <w:basedOn w:val="a0"/>
    <w:rsid w:val="00AB4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Company>nshds1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6</cp:revision>
  <dcterms:created xsi:type="dcterms:W3CDTF">2018-08-20T10:42:00Z</dcterms:created>
  <dcterms:modified xsi:type="dcterms:W3CDTF">2019-11-23T11:36:00Z</dcterms:modified>
</cp:coreProperties>
</file>