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99" w:rsidRDefault="00AB4199" w:rsidP="00AB4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4A5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B4199" w:rsidRDefault="00AB4199" w:rsidP="00AB4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2</w:t>
      </w:r>
      <w:r w:rsidRPr="00D354A5">
        <w:rPr>
          <w:rFonts w:ascii="Times New Roman" w:hAnsi="Times New Roman" w:cs="Times New Roman"/>
          <w:b/>
          <w:sz w:val="28"/>
          <w:szCs w:val="28"/>
        </w:rPr>
        <w:t xml:space="preserve"> младшей группы «Ро</w:t>
      </w:r>
      <w:r>
        <w:rPr>
          <w:rFonts w:ascii="Times New Roman" w:hAnsi="Times New Roman" w:cs="Times New Roman"/>
          <w:b/>
          <w:sz w:val="28"/>
          <w:szCs w:val="28"/>
        </w:rPr>
        <w:t>сток</w:t>
      </w:r>
      <w:r w:rsidRPr="00D354A5">
        <w:rPr>
          <w:rFonts w:ascii="Times New Roman" w:hAnsi="Times New Roman" w:cs="Times New Roman"/>
          <w:b/>
          <w:sz w:val="28"/>
          <w:szCs w:val="28"/>
        </w:rPr>
        <w:t>»</w:t>
      </w:r>
    </w:p>
    <w:p w:rsidR="00AB4199" w:rsidRPr="00B746B7" w:rsidRDefault="00AB4199" w:rsidP="00AB4199">
      <w:pPr>
        <w:jc w:val="both"/>
        <w:rPr>
          <w:rFonts w:ascii="Arial" w:eastAsia="Times New Roman" w:hAnsi="Arial" w:cs="Arial"/>
          <w:sz w:val="35"/>
          <w:szCs w:val="3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Настоящая рабочая программа разработана для 2 младшей группы, возраст воспитанников от 3 до 4 лет в соответствии с Федеральным государственным образовательным стандартом дошкольного образования, на основе ООП </w:t>
      </w:r>
      <w:r w:rsidR="0019736B">
        <w:rPr>
          <w:rFonts w:ascii="Times New Roman" w:hAnsi="Times New Roman" w:cs="Times New Roman"/>
          <w:sz w:val="28"/>
          <w:szCs w:val="28"/>
        </w:rPr>
        <w:t xml:space="preserve">ДО МОУ «ЕШДС №1»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примерной Основной образовательной программы дошкольного образования «Мир открытий» под общей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Л.Г.Петерсон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И.А.Лыковой. </w:t>
      </w:r>
      <w:r>
        <w:rPr>
          <w:rFonts w:ascii="Arial" w:eastAsia="Times New Roman" w:hAnsi="Arial" w:cs="Arial"/>
          <w:sz w:val="35"/>
          <w:szCs w:val="35"/>
        </w:rPr>
        <w:t xml:space="preserve"> </w:t>
      </w:r>
    </w:p>
    <w:p w:rsidR="00AB4199" w:rsidRDefault="00AB4199" w:rsidP="00AB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содержит три раздела:</w:t>
      </w:r>
    </w:p>
    <w:p w:rsidR="00AB4199" w:rsidRDefault="00AB4199" w:rsidP="00AB4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целевой,</w:t>
      </w:r>
    </w:p>
    <w:p w:rsidR="00AB4199" w:rsidRDefault="00AB4199" w:rsidP="00AB4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содержательный,</w:t>
      </w:r>
    </w:p>
    <w:p w:rsidR="00AB4199" w:rsidRDefault="00AB4199" w:rsidP="00AB4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AB4199" w:rsidRDefault="00AB4199" w:rsidP="00AB4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целевом разделе представлено: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записка, содержащая принципы  и подходы к формированию Программы, значимые характеристики для её разработки и реализации, в том числе возрастные особенности развития детей 3-го года жизни;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ориентиры и результаты освоения Программы.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AB4199" w:rsidRPr="00545658" w:rsidRDefault="00AB4199" w:rsidP="00AB4199">
      <w:pPr>
        <w:jc w:val="both"/>
        <w:rPr>
          <w:rFonts w:ascii="Arial" w:eastAsia="Times New Roman" w:hAnsi="Arial" w:cs="Arial"/>
          <w:sz w:val="35"/>
          <w:szCs w:val="35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накопление ребенком культурного опыта деятельности  и общения в процессе активного взаимодействия с окружающим миром, другими детьми и взрослыми,  создание условий  для формирования в сознании ребенка целостной картины мира, готовности к непрерывному образованию и успешной самореализации на всех этапах жизни. 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B4199" w:rsidRPr="00545658" w:rsidRDefault="00AB4199" w:rsidP="00AB4199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58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зарождению и развитию у детей личностных качеств: эмоциональной сферы ребенка, доброжелательных отношений </w:t>
      </w:r>
      <w:proofErr w:type="gramStart"/>
      <w:r w:rsidRPr="0054565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4565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 стремления к самостоятельности, проявлению инициативы;</w:t>
      </w:r>
    </w:p>
    <w:p w:rsidR="00AB4199" w:rsidRPr="00545658" w:rsidRDefault="00AB4199" w:rsidP="00AB4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5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5658">
        <w:rPr>
          <w:rFonts w:ascii="Times New Roman" w:eastAsia="Times New Roman" w:hAnsi="Times New Roman" w:cs="Times New Roman"/>
          <w:sz w:val="28"/>
          <w:szCs w:val="28"/>
        </w:rPr>
        <w:t>поддерживать интерес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658">
        <w:rPr>
          <w:rFonts w:ascii="Times New Roman" w:eastAsia="Times New Roman" w:hAnsi="Times New Roman" w:cs="Times New Roman"/>
          <w:sz w:val="28"/>
          <w:szCs w:val="28"/>
        </w:rPr>
        <w:t xml:space="preserve">к художественному опыту: стихам, </w:t>
      </w:r>
      <w:proofErr w:type="spellStart"/>
      <w:r w:rsidRPr="00545658">
        <w:rPr>
          <w:rFonts w:ascii="Times New Roman" w:eastAsia="Times New Roman" w:hAnsi="Times New Roman" w:cs="Times New Roman"/>
          <w:sz w:val="28"/>
          <w:szCs w:val="28"/>
        </w:rPr>
        <w:t>потешкам</w:t>
      </w:r>
      <w:proofErr w:type="spellEnd"/>
      <w:r w:rsidRPr="00545658">
        <w:rPr>
          <w:rFonts w:ascii="Times New Roman" w:eastAsia="Times New Roman" w:hAnsi="Times New Roman" w:cs="Times New Roman"/>
          <w:sz w:val="28"/>
          <w:szCs w:val="28"/>
        </w:rPr>
        <w:t>, сказкам, инструментальной музыке, песням, движениям под музыку, рассматриванию картин, скульптуры малы</w:t>
      </w:r>
      <w:r>
        <w:rPr>
          <w:rFonts w:ascii="Times New Roman" w:eastAsia="Times New Roman" w:hAnsi="Times New Roman" w:cs="Times New Roman"/>
          <w:sz w:val="28"/>
          <w:szCs w:val="28"/>
        </w:rPr>
        <w:t>х форм, народных игрушек и т.п.;</w:t>
      </w:r>
    </w:p>
    <w:p w:rsidR="00AB4199" w:rsidRPr="0061172E" w:rsidRDefault="00AB4199" w:rsidP="00AB4199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2E">
        <w:rPr>
          <w:rFonts w:ascii="Times New Roman" w:eastAsia="Times New Roman" w:hAnsi="Times New Roman" w:cs="Times New Roman"/>
          <w:sz w:val="28"/>
          <w:szCs w:val="28"/>
        </w:rPr>
        <w:t>вызывать и поддерживать эмоциональный отклик на произведения культуры, ис</w:t>
      </w:r>
      <w:r>
        <w:rPr>
          <w:rFonts w:ascii="Times New Roman" w:eastAsia="Times New Roman" w:hAnsi="Times New Roman" w:cs="Times New Roman"/>
          <w:sz w:val="28"/>
          <w:szCs w:val="28"/>
        </w:rPr>
        <w:t>кусства; с</w:t>
      </w:r>
      <w:r w:rsidRPr="0061172E">
        <w:rPr>
          <w:rFonts w:ascii="Times New Roman" w:eastAsia="Times New Roman" w:hAnsi="Times New Roman" w:cs="Times New Roman"/>
          <w:sz w:val="28"/>
          <w:szCs w:val="28"/>
        </w:rPr>
        <w:t xml:space="preserve">одействовать зарождению и развитию изобразительной, музыкальной деятельности, эстетического восприятия художественной литературы,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природы;</w:t>
      </w:r>
    </w:p>
    <w:p w:rsidR="00AB4199" w:rsidRPr="0061172E" w:rsidRDefault="00AB4199" w:rsidP="00AB4199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2E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и поддерживать интерес к доступным пониманию детей социальным, природным явлениям, предметам в повседневной жизни.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год.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включает в себя: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образовательной деятельности по пяти образовательным областям «Речевое развитие», «Познавательное развитие», «Социально-коммуникативное развитие», «Художественно-эстетическое развитие», «Физической развитие»;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вариативных форм, методов и средств реализации Программы;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и направления поддержки детской инициативы;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с семьями воспитанников;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C625B">
        <w:rPr>
          <w:rFonts w:ascii="Times New Roman" w:hAnsi="Times New Roman" w:cs="Times New Roman"/>
          <w:sz w:val="28"/>
          <w:szCs w:val="28"/>
        </w:rPr>
        <w:t>асть программы, формируемая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Программы содержит: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режима дня воспитанников;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развивающей предметно-пространственной среды;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перспективное календарно-тематическое планирование образовательной деятельности;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учебно-методического и материально-технического обеспечения программы;</w:t>
      </w:r>
    </w:p>
    <w:p w:rsidR="00AB4199" w:rsidRPr="004B561E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61E">
        <w:rPr>
          <w:rFonts w:ascii="Times New Roman" w:hAnsi="Times New Roman" w:cs="Times New Roman"/>
          <w:sz w:val="28"/>
          <w:szCs w:val="28"/>
        </w:rPr>
        <w:t xml:space="preserve">- </w:t>
      </w:r>
      <w:r w:rsidRPr="004B561E">
        <w:rPr>
          <w:rStyle w:val="c0"/>
          <w:rFonts w:ascii="Times New Roman" w:hAnsi="Times New Roman" w:cs="Times New Roman"/>
          <w:sz w:val="28"/>
          <w:szCs w:val="28"/>
        </w:rPr>
        <w:t xml:space="preserve">особенности организации взаимодействия с семьями воспитанников. </w:t>
      </w:r>
    </w:p>
    <w:p w:rsidR="00B17BB0" w:rsidRDefault="00B17BB0"/>
    <w:sectPr w:rsidR="00B17BB0" w:rsidSect="0087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C20"/>
    <w:multiLevelType w:val="hybridMultilevel"/>
    <w:tmpl w:val="B38C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E4C36"/>
    <w:multiLevelType w:val="hybridMultilevel"/>
    <w:tmpl w:val="DD3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199"/>
    <w:rsid w:val="0019736B"/>
    <w:rsid w:val="00871382"/>
    <w:rsid w:val="00AB4199"/>
    <w:rsid w:val="00B1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199"/>
    <w:pPr>
      <w:ind w:left="720"/>
      <w:contextualSpacing/>
    </w:pPr>
  </w:style>
  <w:style w:type="character" w:customStyle="1" w:styleId="c0">
    <w:name w:val="c0"/>
    <w:basedOn w:val="a0"/>
    <w:rsid w:val="00AB4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Company>nshds1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3</cp:revision>
  <dcterms:created xsi:type="dcterms:W3CDTF">2018-08-20T10:42:00Z</dcterms:created>
  <dcterms:modified xsi:type="dcterms:W3CDTF">2018-09-12T07:01:00Z</dcterms:modified>
</cp:coreProperties>
</file>