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D4" w:rsidRDefault="002768D4" w:rsidP="002768D4">
      <w:pPr>
        <w:pStyle w:val="Style4"/>
        <w:widowControl/>
        <w:spacing w:line="240" w:lineRule="auto"/>
        <w:ind w:right="-172"/>
        <w:rPr>
          <w:rStyle w:val="FontStyle38"/>
          <w:sz w:val="28"/>
          <w:szCs w:val="28"/>
        </w:rPr>
      </w:pPr>
      <w:r w:rsidRPr="00E87ED2">
        <w:rPr>
          <w:rStyle w:val="FontStyle38"/>
          <w:sz w:val="28"/>
          <w:szCs w:val="28"/>
        </w:rPr>
        <w:t>Отчёт</w:t>
      </w:r>
    </w:p>
    <w:p w:rsidR="002768D4" w:rsidRDefault="002768D4" w:rsidP="002768D4">
      <w:pPr>
        <w:pStyle w:val="Style4"/>
        <w:widowControl/>
        <w:spacing w:line="240" w:lineRule="auto"/>
        <w:ind w:right="-172"/>
        <w:rPr>
          <w:rStyle w:val="FontStyle38"/>
          <w:sz w:val="28"/>
          <w:szCs w:val="28"/>
        </w:rPr>
      </w:pPr>
      <w:r w:rsidRPr="00E87ED2">
        <w:rPr>
          <w:rStyle w:val="FontStyle38"/>
          <w:sz w:val="28"/>
          <w:szCs w:val="28"/>
        </w:rPr>
        <w:t xml:space="preserve">о результатах </w:t>
      </w:r>
      <w:proofErr w:type="spellStart"/>
      <w:r w:rsidRPr="00E87ED2">
        <w:rPr>
          <w:rStyle w:val="FontStyle38"/>
          <w:sz w:val="28"/>
          <w:szCs w:val="28"/>
        </w:rPr>
        <w:t>самообследования</w:t>
      </w:r>
      <w:proofErr w:type="spellEnd"/>
      <w:r>
        <w:rPr>
          <w:rStyle w:val="FontStyle38"/>
          <w:sz w:val="28"/>
          <w:szCs w:val="28"/>
        </w:rPr>
        <w:t xml:space="preserve"> </w:t>
      </w:r>
      <w:r>
        <w:rPr>
          <w:rStyle w:val="FontStyle38"/>
          <w:sz w:val="28"/>
          <w:szCs w:val="28"/>
        </w:rPr>
        <w:t>детского сада</w:t>
      </w:r>
    </w:p>
    <w:p w:rsidR="002768D4" w:rsidRPr="00E87ED2" w:rsidRDefault="002768D4" w:rsidP="002768D4">
      <w:pPr>
        <w:pStyle w:val="Style4"/>
        <w:widowControl/>
        <w:spacing w:line="240" w:lineRule="auto"/>
        <w:ind w:right="-172"/>
        <w:rPr>
          <w:rStyle w:val="FontStyle38"/>
          <w:sz w:val="28"/>
          <w:szCs w:val="28"/>
        </w:rPr>
      </w:pPr>
      <w:r>
        <w:rPr>
          <w:rStyle w:val="FontStyle38"/>
          <w:sz w:val="28"/>
          <w:szCs w:val="28"/>
        </w:rPr>
        <w:t>Муниципального о</w:t>
      </w:r>
      <w:r w:rsidRPr="00E87ED2">
        <w:rPr>
          <w:rStyle w:val="FontStyle38"/>
          <w:sz w:val="28"/>
          <w:szCs w:val="28"/>
        </w:rPr>
        <w:t>бщеобразовательного учреждения</w:t>
      </w:r>
    </w:p>
    <w:p w:rsidR="002768D4" w:rsidRPr="00E87ED2" w:rsidRDefault="002768D4" w:rsidP="002768D4">
      <w:pPr>
        <w:pStyle w:val="Style4"/>
        <w:widowControl/>
        <w:spacing w:line="240" w:lineRule="auto"/>
        <w:ind w:right="9"/>
        <w:rPr>
          <w:rStyle w:val="FontStyle38"/>
          <w:sz w:val="28"/>
          <w:szCs w:val="28"/>
        </w:rPr>
      </w:pPr>
      <w:r w:rsidRPr="00E87ED2">
        <w:rPr>
          <w:rStyle w:val="FontStyle38"/>
          <w:sz w:val="28"/>
          <w:szCs w:val="28"/>
        </w:rPr>
        <w:t>«Начальная школа – детский сад №1»</w:t>
      </w:r>
    </w:p>
    <w:p w:rsidR="002768D4" w:rsidRDefault="002768D4" w:rsidP="002768D4">
      <w:pPr>
        <w:pStyle w:val="Style4"/>
        <w:widowControl/>
        <w:spacing w:line="240" w:lineRule="auto"/>
        <w:ind w:right="9"/>
        <w:rPr>
          <w:rStyle w:val="FontStyle38"/>
          <w:sz w:val="28"/>
          <w:szCs w:val="28"/>
        </w:rPr>
      </w:pPr>
      <w:r w:rsidRPr="000E3980">
        <w:rPr>
          <w:rStyle w:val="FontStyle38"/>
          <w:sz w:val="28"/>
          <w:szCs w:val="28"/>
        </w:rPr>
        <w:t>2017 год</w:t>
      </w:r>
    </w:p>
    <w:p w:rsidR="002768D4" w:rsidRPr="00E87ED2" w:rsidRDefault="002768D4" w:rsidP="002768D4">
      <w:pPr>
        <w:pStyle w:val="Style4"/>
        <w:widowControl/>
        <w:spacing w:line="240" w:lineRule="auto"/>
        <w:ind w:right="9"/>
        <w:rPr>
          <w:rStyle w:val="FontStyle38"/>
          <w:b w:val="0"/>
          <w:bCs w:val="0"/>
          <w:sz w:val="28"/>
          <w:szCs w:val="28"/>
        </w:rPr>
      </w:pPr>
    </w:p>
    <w:p w:rsidR="00913624" w:rsidRPr="00A82D46" w:rsidRDefault="00913624" w:rsidP="00913624">
      <w:pPr>
        <w:pStyle w:val="31"/>
        <w:numPr>
          <w:ilvl w:val="0"/>
          <w:numId w:val="1"/>
        </w:numPr>
        <w:shd w:val="clear" w:color="auto" w:fill="auto"/>
        <w:spacing w:before="0" w:after="328" w:line="230" w:lineRule="exact"/>
        <w:ind w:left="20"/>
        <w:jc w:val="left"/>
        <w:rPr>
          <w:sz w:val="28"/>
          <w:szCs w:val="28"/>
        </w:rPr>
      </w:pPr>
      <w:r w:rsidRPr="00A82D46">
        <w:rPr>
          <w:sz w:val="28"/>
          <w:szCs w:val="28"/>
        </w:rPr>
        <w:t>Общие сведения об образовательной организации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17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Тип ОО - </w:t>
      </w:r>
      <w:r w:rsidRPr="00A94A4F">
        <w:rPr>
          <w:rStyle w:val="11"/>
          <w:sz w:val="28"/>
          <w:szCs w:val="28"/>
        </w:rPr>
        <w:t>общеобразовательное учреждение</w:t>
      </w:r>
      <w:r w:rsidRPr="00A94A4F">
        <w:rPr>
          <w:sz w:val="28"/>
          <w:szCs w:val="28"/>
        </w:rPr>
        <w:t xml:space="preserve"> 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Устав МОУ «НШДС №1»  - </w:t>
      </w:r>
      <w:r w:rsidRPr="00A94A4F">
        <w:rPr>
          <w:rStyle w:val="FontStyle41"/>
          <w:sz w:val="28"/>
          <w:szCs w:val="28"/>
        </w:rPr>
        <w:t xml:space="preserve">утвержден Постановлением администрации МОГО «Ухта»  </w:t>
      </w:r>
      <w:r w:rsidRPr="00A94A4F">
        <w:rPr>
          <w:sz w:val="28"/>
          <w:szCs w:val="28"/>
        </w:rPr>
        <w:t xml:space="preserve">№ регистрации – 2643, дата 23.12.2014., 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                                                ОГРН 1021100740066,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                                                ГРН 2151102030033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Лицензия на </w:t>
      </w:r>
      <w:proofErr w:type="gramStart"/>
      <w:r w:rsidRPr="00A94A4F">
        <w:rPr>
          <w:sz w:val="28"/>
          <w:szCs w:val="28"/>
        </w:rPr>
        <w:t>право ведения</w:t>
      </w:r>
      <w:proofErr w:type="gramEnd"/>
      <w:r w:rsidRPr="00A94A4F">
        <w:rPr>
          <w:sz w:val="28"/>
          <w:szCs w:val="28"/>
        </w:rPr>
        <w:t xml:space="preserve"> образовательной деятельности – серия 11ЛО1 № 0001029, № регистрации 700-О, дата выдачи </w:t>
      </w:r>
      <w:r w:rsidRPr="00A94A4F">
        <w:rPr>
          <w:rStyle w:val="FontStyle41"/>
          <w:sz w:val="28"/>
          <w:szCs w:val="28"/>
        </w:rPr>
        <w:t>Министерством образования Республики Коми</w:t>
      </w:r>
      <w:r w:rsidRPr="00A94A4F">
        <w:rPr>
          <w:sz w:val="28"/>
          <w:szCs w:val="28"/>
        </w:rPr>
        <w:t xml:space="preserve"> 25.02.2015, срок действия - бессрочная и приложение к ней. </w:t>
      </w:r>
    </w:p>
    <w:p w:rsidR="00A94A4F" w:rsidRPr="00A94A4F" w:rsidRDefault="002768D4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="00A94A4F" w:rsidRPr="00A94A4F">
        <w:rPr>
          <w:sz w:val="28"/>
          <w:szCs w:val="28"/>
        </w:rPr>
        <w:t xml:space="preserve">видетельство об аккредитации – серия 11АО01 №0000026, № регистрации 215-О, дата выдачи </w:t>
      </w:r>
      <w:r w:rsidR="00A94A4F" w:rsidRPr="00A94A4F">
        <w:rPr>
          <w:rStyle w:val="FontStyle41"/>
          <w:sz w:val="28"/>
          <w:szCs w:val="28"/>
        </w:rPr>
        <w:t>Министерством образования Республики Коми</w:t>
      </w:r>
      <w:r w:rsidR="00A94A4F" w:rsidRPr="00A94A4F">
        <w:rPr>
          <w:sz w:val="28"/>
          <w:szCs w:val="28"/>
        </w:rPr>
        <w:t xml:space="preserve"> 31.03.2015г., срок действия – до 31.03.2017г.</w:t>
      </w:r>
    </w:p>
    <w:p w:rsidR="00A94A4F" w:rsidRPr="00A94A4F" w:rsidRDefault="00A94A4F" w:rsidP="00A94A4F">
      <w:pPr>
        <w:pStyle w:val="Style19"/>
        <w:widowControl/>
        <w:tabs>
          <w:tab w:val="left" w:pos="394"/>
          <w:tab w:val="left" w:leader="underscore" w:pos="14386"/>
        </w:tabs>
        <w:spacing w:line="240" w:lineRule="auto"/>
        <w:ind w:firstLine="0"/>
        <w:jc w:val="both"/>
        <w:rPr>
          <w:rStyle w:val="FontStyle41"/>
          <w:sz w:val="28"/>
          <w:szCs w:val="28"/>
        </w:rPr>
      </w:pPr>
      <w:r w:rsidRPr="00A94A4F">
        <w:rPr>
          <w:rStyle w:val="FontStyle41"/>
          <w:sz w:val="28"/>
          <w:szCs w:val="28"/>
        </w:rPr>
        <w:t xml:space="preserve">Свидетельство о постановке на учет юридического лица в налоговом органе: 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rStyle w:val="FontStyle41"/>
          <w:sz w:val="28"/>
          <w:szCs w:val="28"/>
        </w:rPr>
        <w:t xml:space="preserve">серия 11 № 000099044, 22 июля 1999 г.,   ИНН </w:t>
      </w:r>
      <w:r w:rsidRPr="00A94A4F">
        <w:rPr>
          <w:sz w:val="28"/>
          <w:szCs w:val="28"/>
        </w:rPr>
        <w:t>1102024637</w:t>
      </w:r>
    </w:p>
    <w:p w:rsid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Фактический (юридический) адрес ОУ: 169311, Республика Коми, г. Ухта, ул. 30 лет Октября, д. 6 а, тел. 8 (8216) 74-08-15, факс 8 (8216) 74-04-01, </w:t>
      </w:r>
    </w:p>
    <w:p w:rsidR="00A94A4F" w:rsidRPr="002768D4" w:rsidRDefault="002768D4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  <w:shd w:val="clear" w:color="auto" w:fill="FFFFFF"/>
        </w:rPr>
      </w:pPr>
      <w:hyperlink r:id="rId6" w:history="1">
        <w:r w:rsidR="00A94A4F" w:rsidRPr="00A94A4F">
          <w:rPr>
            <w:rStyle w:val="ab"/>
            <w:color w:val="auto"/>
            <w:sz w:val="28"/>
            <w:szCs w:val="28"/>
            <w:u w:val="none"/>
          </w:rPr>
          <w:t>Е</w:t>
        </w:r>
        <w:r w:rsidR="00A94A4F" w:rsidRPr="002768D4">
          <w:rPr>
            <w:rStyle w:val="ab"/>
            <w:color w:val="auto"/>
            <w:sz w:val="28"/>
            <w:szCs w:val="28"/>
            <w:u w:val="none"/>
          </w:rPr>
          <w:t>-</w:t>
        </w:r>
        <w:r w:rsidR="00A94A4F" w:rsidRPr="00A94A4F">
          <w:rPr>
            <w:rStyle w:val="ab"/>
            <w:color w:val="auto"/>
            <w:sz w:val="28"/>
            <w:szCs w:val="28"/>
            <w:u w:val="none"/>
            <w:lang w:val="en-US"/>
          </w:rPr>
          <w:t>mail</w:t>
        </w:r>
        <w:r w:rsidR="00A94A4F" w:rsidRPr="002768D4">
          <w:rPr>
            <w:rStyle w:val="ab"/>
            <w:color w:val="auto"/>
            <w:sz w:val="28"/>
            <w:szCs w:val="28"/>
            <w:u w:val="none"/>
          </w:rPr>
          <w:t>:</w:t>
        </w:r>
        <w:r w:rsidR="00A94A4F" w:rsidRPr="002768D4">
          <w:rPr>
            <w:rStyle w:val="ab"/>
            <w:sz w:val="28"/>
            <w:szCs w:val="28"/>
          </w:rPr>
          <w:t xml:space="preserve"> </w:t>
        </w:r>
        <w:r w:rsidR="00A94A4F" w:rsidRPr="00A94A4F">
          <w:rPr>
            <w:rStyle w:val="ab"/>
            <w:sz w:val="28"/>
            <w:szCs w:val="28"/>
            <w:shd w:val="clear" w:color="auto" w:fill="FFFFFF"/>
            <w:lang w:val="en-US"/>
          </w:rPr>
          <w:t>nshds</w:t>
        </w:r>
        <w:r w:rsidR="00A94A4F" w:rsidRPr="002768D4">
          <w:rPr>
            <w:rStyle w:val="ab"/>
            <w:sz w:val="28"/>
            <w:szCs w:val="28"/>
            <w:shd w:val="clear" w:color="auto" w:fill="FFFFFF"/>
          </w:rPr>
          <w:t>1@</w:t>
        </w:r>
        <w:r w:rsidR="00A94A4F" w:rsidRPr="00A94A4F">
          <w:rPr>
            <w:rStyle w:val="ab"/>
            <w:sz w:val="28"/>
            <w:szCs w:val="28"/>
            <w:shd w:val="clear" w:color="auto" w:fill="FFFFFF"/>
            <w:lang w:val="en-US"/>
          </w:rPr>
          <w:t>yandex</w:t>
        </w:r>
        <w:r w:rsidR="00A94A4F" w:rsidRPr="002768D4">
          <w:rPr>
            <w:rStyle w:val="ab"/>
            <w:sz w:val="28"/>
            <w:szCs w:val="28"/>
            <w:shd w:val="clear" w:color="auto" w:fill="FFFFFF"/>
          </w:rPr>
          <w:t>.</w:t>
        </w:r>
        <w:r w:rsidR="00A94A4F" w:rsidRPr="00A94A4F">
          <w:rPr>
            <w:rStyle w:val="ab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Адрес официального сайта МОУ «НШДС №1»: </w:t>
      </w:r>
      <w:hyperlink r:id="rId7" w:history="1">
        <w:r w:rsidRPr="00A94A4F">
          <w:rPr>
            <w:rStyle w:val="ab"/>
            <w:sz w:val="28"/>
            <w:szCs w:val="28"/>
            <w:lang w:val="en-US"/>
          </w:rPr>
          <w:t>http</w:t>
        </w:r>
        <w:r w:rsidRPr="00A94A4F">
          <w:rPr>
            <w:rStyle w:val="ab"/>
            <w:sz w:val="28"/>
            <w:szCs w:val="28"/>
          </w:rPr>
          <w:t>://</w:t>
        </w:r>
        <w:proofErr w:type="spellStart"/>
        <w:r w:rsidRPr="00A94A4F">
          <w:rPr>
            <w:rStyle w:val="ab"/>
            <w:sz w:val="28"/>
            <w:szCs w:val="28"/>
            <w:lang w:val="en-US"/>
          </w:rPr>
          <w:t>nshds</w:t>
        </w:r>
        <w:proofErr w:type="spellEnd"/>
        <w:r w:rsidRPr="00A94A4F">
          <w:rPr>
            <w:rStyle w:val="ab"/>
            <w:sz w:val="28"/>
            <w:szCs w:val="28"/>
          </w:rPr>
          <w:t>1-</w:t>
        </w:r>
        <w:proofErr w:type="spellStart"/>
        <w:r w:rsidRPr="00A94A4F">
          <w:rPr>
            <w:rStyle w:val="ab"/>
            <w:sz w:val="28"/>
            <w:szCs w:val="28"/>
            <w:lang w:val="en-US"/>
          </w:rPr>
          <w:t>ukhta</w:t>
        </w:r>
        <w:proofErr w:type="spellEnd"/>
      </w:hyperlink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>Банковские реквизиты: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КПП</w:t>
      </w:r>
      <w:r w:rsidRPr="00A94A4F">
        <w:rPr>
          <w:rFonts w:ascii="Times New Roman" w:hAnsi="Times New Roman" w:cs="Times New Roman"/>
          <w:sz w:val="28"/>
          <w:szCs w:val="28"/>
        </w:rPr>
        <w:t xml:space="preserve">                                      110201001</w:t>
      </w:r>
      <w:r w:rsidRPr="00A94A4F">
        <w:rPr>
          <w:rFonts w:ascii="Times New Roman" w:hAnsi="Times New Roman" w:cs="Times New Roman"/>
          <w:b/>
          <w:sz w:val="28"/>
          <w:szCs w:val="28"/>
        </w:rPr>
        <w:tab/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ОКПО</w:t>
      </w:r>
      <w:r w:rsidRPr="00A94A4F">
        <w:rPr>
          <w:rFonts w:ascii="Times New Roman" w:hAnsi="Times New Roman" w:cs="Times New Roman"/>
          <w:sz w:val="28"/>
          <w:szCs w:val="28"/>
        </w:rPr>
        <w:tab/>
        <w:t>40507238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ОКАТО</w:t>
      </w:r>
      <w:r w:rsidRPr="00A94A4F">
        <w:rPr>
          <w:rFonts w:ascii="Times New Roman" w:hAnsi="Times New Roman" w:cs="Times New Roman"/>
          <w:sz w:val="28"/>
          <w:szCs w:val="28"/>
        </w:rPr>
        <w:tab/>
        <w:t>87425000000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ОКТМО</w:t>
      </w:r>
      <w:r w:rsidRPr="00A94A4F">
        <w:rPr>
          <w:rFonts w:ascii="Times New Roman" w:hAnsi="Times New Roman" w:cs="Times New Roman"/>
          <w:sz w:val="28"/>
          <w:szCs w:val="28"/>
        </w:rPr>
        <w:tab/>
        <w:t>87725000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КОГУ</w:t>
      </w:r>
      <w:r w:rsidRPr="00A94A4F">
        <w:rPr>
          <w:rFonts w:ascii="Times New Roman" w:hAnsi="Times New Roman" w:cs="Times New Roman"/>
          <w:sz w:val="28"/>
          <w:szCs w:val="28"/>
        </w:rPr>
        <w:tab/>
        <w:t>49007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ОКФС</w:t>
      </w:r>
      <w:r w:rsidRPr="00A94A4F">
        <w:rPr>
          <w:rFonts w:ascii="Times New Roman" w:hAnsi="Times New Roman" w:cs="Times New Roman"/>
          <w:sz w:val="28"/>
          <w:szCs w:val="28"/>
        </w:rPr>
        <w:tab/>
        <w:t>14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ОКОПФ</w:t>
      </w:r>
      <w:r w:rsidRPr="00A94A4F">
        <w:rPr>
          <w:rFonts w:ascii="Times New Roman" w:hAnsi="Times New Roman" w:cs="Times New Roman"/>
          <w:sz w:val="28"/>
          <w:szCs w:val="28"/>
        </w:rPr>
        <w:tab/>
        <w:t>82/14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ОКВЭД</w:t>
      </w:r>
      <w:r w:rsidRPr="00A94A4F">
        <w:rPr>
          <w:rFonts w:ascii="Times New Roman" w:hAnsi="Times New Roman" w:cs="Times New Roman"/>
          <w:sz w:val="28"/>
          <w:szCs w:val="28"/>
        </w:rPr>
        <w:tab/>
        <w:t>80.10.01, 80.10.02, 80.10.03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ОКОНХ</w:t>
      </w:r>
      <w:r w:rsidRPr="00A94A4F">
        <w:rPr>
          <w:rFonts w:ascii="Times New Roman" w:hAnsi="Times New Roman" w:cs="Times New Roman"/>
          <w:b/>
          <w:sz w:val="28"/>
          <w:szCs w:val="28"/>
        </w:rPr>
        <w:tab/>
      </w:r>
      <w:r w:rsidRPr="00A94A4F">
        <w:rPr>
          <w:rFonts w:ascii="Times New Roman" w:hAnsi="Times New Roman" w:cs="Times New Roman"/>
          <w:sz w:val="28"/>
          <w:szCs w:val="28"/>
        </w:rPr>
        <w:t>92310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ind w:left="2832" w:hanging="2832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b/>
          <w:sz w:val="28"/>
          <w:szCs w:val="28"/>
        </w:rPr>
        <w:t>КБК</w:t>
      </w:r>
      <w:r w:rsidRPr="00A94A4F">
        <w:rPr>
          <w:rFonts w:ascii="Times New Roman" w:hAnsi="Times New Roman" w:cs="Times New Roman"/>
          <w:sz w:val="28"/>
          <w:szCs w:val="28"/>
        </w:rPr>
        <w:t xml:space="preserve">                                      180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sz w:val="28"/>
          <w:szCs w:val="28"/>
        </w:rPr>
        <w:t>Финансовое управление администрации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sz w:val="28"/>
          <w:szCs w:val="28"/>
        </w:rPr>
        <w:t xml:space="preserve">МОГО «Ухта» («НШДС №1», </w:t>
      </w:r>
      <w:proofErr w:type="gramStart"/>
      <w:r w:rsidRPr="00A94A4F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A94A4F">
        <w:rPr>
          <w:rFonts w:ascii="Times New Roman" w:hAnsi="Times New Roman" w:cs="Times New Roman"/>
          <w:sz w:val="28"/>
          <w:szCs w:val="28"/>
        </w:rPr>
        <w:t xml:space="preserve"> 9751404504-НШДС1)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94A4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94A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94A4F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A94A4F">
        <w:rPr>
          <w:rFonts w:ascii="Times New Roman" w:hAnsi="Times New Roman" w:cs="Times New Roman"/>
          <w:sz w:val="28"/>
          <w:szCs w:val="28"/>
        </w:rPr>
        <w:t xml:space="preserve"> 40701810100003000001 в РКЦ Ухта</w:t>
      </w:r>
    </w:p>
    <w:p w:rsidR="00A94A4F" w:rsidRPr="00A94A4F" w:rsidRDefault="00A94A4F" w:rsidP="00A94A4F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A4F">
        <w:rPr>
          <w:rFonts w:ascii="Times New Roman" w:hAnsi="Times New Roman" w:cs="Times New Roman"/>
          <w:sz w:val="28"/>
          <w:szCs w:val="28"/>
        </w:rPr>
        <w:t>БИК                                        048717000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firstLine="0"/>
        <w:jc w:val="left"/>
        <w:rPr>
          <w:rStyle w:val="11"/>
          <w:sz w:val="28"/>
          <w:szCs w:val="28"/>
          <w:highlight w:val="green"/>
        </w:rPr>
      </w:pP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>Ф.И.О. директора: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sz w:val="28"/>
          <w:szCs w:val="28"/>
        </w:rPr>
        <w:t xml:space="preserve">Белякова Светлана </w:t>
      </w:r>
      <w:proofErr w:type="spellStart"/>
      <w:r w:rsidRPr="00A94A4F">
        <w:rPr>
          <w:sz w:val="28"/>
          <w:szCs w:val="28"/>
        </w:rPr>
        <w:t>Анатольенва</w:t>
      </w:r>
      <w:proofErr w:type="spellEnd"/>
      <w:r w:rsidRPr="00A94A4F">
        <w:rPr>
          <w:sz w:val="28"/>
          <w:szCs w:val="28"/>
        </w:rPr>
        <w:t xml:space="preserve">, тел.8 (8216) 74-08, </w:t>
      </w:r>
    </w:p>
    <w:p w:rsidR="00A94A4F" w:rsidRPr="00A94A4F" w:rsidRDefault="00A94A4F" w:rsidP="00A94A4F">
      <w:pPr>
        <w:pStyle w:val="6"/>
        <w:shd w:val="clear" w:color="auto" w:fill="auto"/>
        <w:spacing w:before="0" w:line="240" w:lineRule="auto"/>
        <w:ind w:left="20" w:right="20" w:firstLine="0"/>
        <w:jc w:val="left"/>
        <w:rPr>
          <w:sz w:val="28"/>
          <w:szCs w:val="28"/>
        </w:rPr>
      </w:pPr>
      <w:r w:rsidRPr="00A94A4F">
        <w:rPr>
          <w:rStyle w:val="FontStyle41"/>
          <w:b/>
          <w:sz w:val="28"/>
          <w:szCs w:val="28"/>
        </w:rPr>
        <w:t>Учредитель</w:t>
      </w:r>
      <w:r w:rsidRPr="00A94A4F">
        <w:rPr>
          <w:rStyle w:val="FontStyle41"/>
          <w:sz w:val="28"/>
          <w:szCs w:val="28"/>
        </w:rPr>
        <w:t>: Муниципальное образование городского округа «Ухта»</w:t>
      </w:r>
    </w:p>
    <w:p w:rsidR="00BB48D4" w:rsidRDefault="00BB48D4" w:rsidP="00913624">
      <w:pPr>
        <w:pStyle w:val="3"/>
        <w:shd w:val="clear" w:color="auto" w:fill="auto"/>
        <w:spacing w:line="240" w:lineRule="auto"/>
        <w:ind w:left="20" w:right="20" w:firstLine="720"/>
        <w:jc w:val="both"/>
        <w:rPr>
          <w:sz w:val="28"/>
          <w:szCs w:val="28"/>
        </w:rPr>
      </w:pPr>
    </w:p>
    <w:p w:rsidR="00BB48D4" w:rsidRDefault="00BB48D4" w:rsidP="00913624">
      <w:pPr>
        <w:pStyle w:val="3"/>
        <w:shd w:val="clear" w:color="auto" w:fill="auto"/>
        <w:spacing w:line="240" w:lineRule="auto"/>
        <w:ind w:left="20" w:right="20" w:firstLine="720"/>
        <w:jc w:val="both"/>
        <w:rPr>
          <w:sz w:val="28"/>
          <w:szCs w:val="28"/>
        </w:rPr>
        <w:sectPr w:rsidR="00BB48D4" w:rsidSect="002768D4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</w:p>
    <w:p w:rsidR="002768D4" w:rsidRPr="00A94A4F" w:rsidRDefault="002768D4" w:rsidP="002768D4">
      <w:pPr>
        <w:pStyle w:val="a5"/>
        <w:numPr>
          <w:ilvl w:val="0"/>
          <w:numId w:val="1"/>
        </w:numPr>
        <w:ind w:left="450" w:hanging="45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4A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Качество и оценка образовательной деятельности</w:t>
      </w:r>
    </w:p>
    <w:p w:rsidR="00183968" w:rsidRDefault="00183968" w:rsidP="001839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ЧИСЛЕННОСТЬ ВОСПИТАННИКОВ ПО РЕАЛИЗУЕМЫМ ПРОГРАММАМ ДОШКОЛЬНОГО ОБРАЗОВАНИЯ</w:t>
      </w:r>
    </w:p>
    <w:p w:rsidR="00BB48D4" w:rsidRDefault="00183968" w:rsidP="00183968">
      <w:pPr>
        <w:pStyle w:val="3"/>
        <w:shd w:val="clear" w:color="auto" w:fill="auto"/>
        <w:spacing w:line="240" w:lineRule="auto"/>
        <w:ind w:left="20" w:right="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 СЧЁТ БЮДЖЕТНЫХ АССИГНОВАНИЙ ФЕДЕРАЛЬНОГО БЮДЖЕТА, БЮДЖЕТА РЕСПУБЛИКИ КОМИ, МЕСТНЫХ БДЖЕТОВ</w:t>
      </w:r>
    </w:p>
    <w:tbl>
      <w:tblPr>
        <w:tblStyle w:val="a4"/>
        <w:tblW w:w="149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9"/>
        <w:gridCol w:w="2903"/>
        <w:gridCol w:w="1679"/>
        <w:gridCol w:w="3824"/>
        <w:gridCol w:w="1679"/>
        <w:gridCol w:w="1680"/>
        <w:gridCol w:w="1680"/>
      </w:tblGrid>
      <w:tr w:rsidR="00183968" w:rsidTr="007E1614">
        <w:trPr>
          <w:trHeight w:val="1063"/>
        </w:trPr>
        <w:tc>
          <w:tcPr>
            <w:tcW w:w="1529" w:type="dxa"/>
            <w:vAlign w:val="center"/>
          </w:tcPr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Возрастная группа</w:t>
            </w:r>
          </w:p>
        </w:tc>
        <w:tc>
          <w:tcPr>
            <w:tcW w:w="2903" w:type="dxa"/>
            <w:vAlign w:val="center"/>
          </w:tcPr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53AD">
              <w:rPr>
                <w:rFonts w:ascii="Times New Roman" w:hAnsi="Times New Roman" w:cs="Times New Roman"/>
                <w:b/>
              </w:rPr>
              <w:t>Ф</w:t>
            </w:r>
            <w:r>
              <w:rPr>
                <w:rFonts w:ascii="Times New Roman" w:hAnsi="Times New Roman" w:cs="Times New Roman"/>
                <w:b/>
              </w:rPr>
              <w:t>амилия, имя, отчество воспитателей</w:t>
            </w:r>
          </w:p>
        </w:tc>
        <w:tc>
          <w:tcPr>
            <w:tcW w:w="1679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53A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воспитанников</w:t>
            </w:r>
          </w:p>
        </w:tc>
        <w:tc>
          <w:tcPr>
            <w:tcW w:w="5503" w:type="dxa"/>
            <w:gridSpan w:val="2"/>
            <w:vAlign w:val="center"/>
          </w:tcPr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53AD">
              <w:rPr>
                <w:rFonts w:ascii="Times New Roman" w:hAnsi="Times New Roman" w:cs="Times New Roman"/>
                <w:b/>
              </w:rPr>
              <w:t>Программа</w:t>
            </w:r>
          </w:p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53AD">
              <w:rPr>
                <w:rFonts w:ascii="Times New Roman" w:hAnsi="Times New Roman" w:cs="Times New Roman"/>
                <w:b/>
              </w:rPr>
              <w:t>обучения</w:t>
            </w:r>
          </w:p>
        </w:tc>
        <w:tc>
          <w:tcPr>
            <w:tcW w:w="1680" w:type="dxa"/>
            <w:vAlign w:val="center"/>
          </w:tcPr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 счёт средств</w:t>
            </w:r>
          </w:p>
        </w:tc>
        <w:tc>
          <w:tcPr>
            <w:tcW w:w="1680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Режим работы</w:t>
            </w:r>
          </w:p>
        </w:tc>
      </w:tr>
      <w:tr w:rsidR="00183968" w:rsidTr="007E1614">
        <w:trPr>
          <w:trHeight w:val="1063"/>
        </w:trPr>
        <w:tc>
          <w:tcPr>
            <w:tcW w:w="1529" w:type="dxa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74E61">
              <w:rPr>
                <w:rFonts w:ascii="Times New Roman" w:hAnsi="Times New Roman" w:cs="Times New Roman"/>
                <w:b/>
              </w:rPr>
              <w:t xml:space="preserve"> </w:t>
            </w:r>
            <w:r w:rsidRPr="00902F64">
              <w:rPr>
                <w:rFonts w:ascii="Times New Roman" w:hAnsi="Times New Roman" w:cs="Times New Roman"/>
                <w:b/>
              </w:rPr>
              <w:t>младшая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</w:t>
            </w:r>
            <w:r w:rsidRPr="00902F64">
              <w:rPr>
                <w:rFonts w:ascii="Times New Roman" w:hAnsi="Times New Roman" w:cs="Times New Roman"/>
                <w:b/>
              </w:rPr>
              <w:t>уппа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«Колобок»</w:t>
            </w:r>
          </w:p>
        </w:tc>
        <w:tc>
          <w:tcPr>
            <w:tcW w:w="2903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Уляшова</w:t>
            </w:r>
            <w:proofErr w:type="spellEnd"/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Надежда Андреевна</w:t>
            </w:r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Лиштван</w:t>
            </w:r>
            <w:proofErr w:type="spellEnd"/>
          </w:p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Тамара Ионовна </w:t>
            </w:r>
          </w:p>
        </w:tc>
        <w:tc>
          <w:tcPr>
            <w:tcW w:w="1679" w:type="dxa"/>
            <w:vAlign w:val="center"/>
          </w:tcPr>
          <w:p w:rsidR="00183968" w:rsidRP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18396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824" w:type="dxa"/>
            <w:vAlign w:val="center"/>
          </w:tcPr>
          <w:p w:rsidR="00183968" w:rsidRDefault="00183968" w:rsidP="007E1614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Образовательная система «Школа 2100», программа «Детский сад 2100» авторов </w:t>
            </w:r>
            <w:proofErr w:type="spellStart"/>
            <w:r>
              <w:rPr>
                <w:rFonts w:ascii="Times New Roman" w:hAnsi="Times New Roman" w:cs="Times New Roman"/>
              </w:rPr>
              <w:t>Р.Н.Бунеева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Е.А.Бунеевой</w:t>
            </w:r>
            <w:proofErr w:type="spellEnd"/>
          </w:p>
        </w:tc>
        <w:tc>
          <w:tcPr>
            <w:tcW w:w="1679" w:type="dxa"/>
            <w:vAlign w:val="center"/>
          </w:tcPr>
          <w:p w:rsidR="00183968" w:rsidRDefault="00183968" w:rsidP="007E1614">
            <w:pPr>
              <w:jc w:val="center"/>
            </w:pPr>
            <w:r w:rsidRPr="00AE160F">
              <w:rPr>
                <w:rFonts w:ascii="Times New Roman" w:hAnsi="Times New Roman" w:cs="Times New Roman"/>
              </w:rPr>
              <w:t>Общеобразовательная</w:t>
            </w:r>
          </w:p>
        </w:tc>
        <w:tc>
          <w:tcPr>
            <w:tcW w:w="1680" w:type="dxa"/>
            <w:vMerge w:val="restart"/>
            <w:vAlign w:val="center"/>
          </w:tcPr>
          <w:p w:rsidR="00183968" w:rsidRDefault="00183968" w:rsidP="007E161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Бюджетных</w:t>
            </w:r>
            <w:r w:rsidRPr="006A7DB0">
              <w:rPr>
                <w:rFonts w:ascii="Times New Roman" w:hAnsi="Times New Roman" w:cs="Times New Roman"/>
              </w:rPr>
              <w:t xml:space="preserve"> ассигнований федерального б</w:t>
            </w:r>
            <w:r>
              <w:rPr>
                <w:rFonts w:ascii="Times New Roman" w:hAnsi="Times New Roman" w:cs="Times New Roman"/>
              </w:rPr>
              <w:t>ю</w:t>
            </w:r>
            <w:r w:rsidRPr="006A7DB0">
              <w:rPr>
                <w:rFonts w:ascii="Times New Roman" w:hAnsi="Times New Roman" w:cs="Times New Roman"/>
              </w:rPr>
              <w:t>джета</w:t>
            </w:r>
            <w:r>
              <w:rPr>
                <w:rFonts w:ascii="Times New Roman" w:hAnsi="Times New Roman" w:cs="Times New Roman"/>
              </w:rPr>
              <w:t>, бюджета Республик Коми, местных бюджетов, родительской платы за содержание  детей</w:t>
            </w:r>
          </w:p>
          <w:p w:rsidR="00183968" w:rsidRDefault="00183968" w:rsidP="007E161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48BD">
              <w:rPr>
                <w:rFonts w:ascii="Times New Roman" w:hAnsi="Times New Roman" w:cs="Times New Roman"/>
              </w:rPr>
              <w:t>07.00-19.00</w:t>
            </w:r>
            <w:r>
              <w:rPr>
                <w:rFonts w:ascii="Times New Roman" w:hAnsi="Times New Roman" w:cs="Times New Roman"/>
              </w:rPr>
              <w:t>ч.</w:t>
            </w:r>
          </w:p>
        </w:tc>
      </w:tr>
      <w:tr w:rsidR="00183968" w:rsidTr="007E1614">
        <w:trPr>
          <w:trHeight w:val="760"/>
        </w:trPr>
        <w:tc>
          <w:tcPr>
            <w:tcW w:w="1529" w:type="dxa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Средняя группа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 xml:space="preserve">«Буратино» </w:t>
            </w:r>
          </w:p>
        </w:tc>
        <w:tc>
          <w:tcPr>
            <w:tcW w:w="2903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Осиповых</w:t>
            </w:r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Ирина </w:t>
            </w:r>
            <w:proofErr w:type="spellStart"/>
            <w:r>
              <w:rPr>
                <w:rFonts w:ascii="Times New Roman" w:hAnsi="Times New Roman" w:cs="Times New Roman"/>
              </w:rPr>
              <w:t>Чеславовна</w:t>
            </w:r>
            <w:proofErr w:type="spellEnd"/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</w:t>
            </w:r>
          </w:p>
          <w:p w:rsidR="00183968" w:rsidRPr="0016107E" w:rsidRDefault="00183968" w:rsidP="00183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Наталья Александровна </w:t>
            </w:r>
          </w:p>
        </w:tc>
        <w:tc>
          <w:tcPr>
            <w:tcW w:w="1679" w:type="dxa"/>
            <w:vAlign w:val="center"/>
          </w:tcPr>
          <w:p w:rsidR="00183968" w:rsidRP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18396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824" w:type="dxa"/>
            <w:vAlign w:val="center"/>
          </w:tcPr>
          <w:p w:rsidR="00183968" w:rsidRDefault="00183968" w:rsidP="007E1614">
            <w:pPr>
              <w:jc w:val="center"/>
            </w:pPr>
            <w:r w:rsidRPr="00840E38">
              <w:rPr>
                <w:rFonts w:ascii="Times New Roman" w:hAnsi="Times New Roman" w:cs="Times New Roman"/>
              </w:rPr>
              <w:t xml:space="preserve">Образовательная система «Школа 2100», программа «Детский сад 2100» авторов </w:t>
            </w:r>
            <w:proofErr w:type="spellStart"/>
            <w:r w:rsidRPr="00840E38">
              <w:rPr>
                <w:rFonts w:ascii="Times New Roman" w:hAnsi="Times New Roman" w:cs="Times New Roman"/>
              </w:rPr>
              <w:t>Р.Н.Бунеева</w:t>
            </w:r>
            <w:proofErr w:type="spellEnd"/>
            <w:r w:rsidRPr="00840E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40E38">
              <w:rPr>
                <w:rFonts w:ascii="Times New Roman" w:hAnsi="Times New Roman" w:cs="Times New Roman"/>
              </w:rPr>
              <w:t>Е.А.Бунеевой</w:t>
            </w:r>
            <w:proofErr w:type="spellEnd"/>
          </w:p>
        </w:tc>
        <w:tc>
          <w:tcPr>
            <w:tcW w:w="1679" w:type="dxa"/>
            <w:vAlign w:val="center"/>
          </w:tcPr>
          <w:p w:rsidR="00183968" w:rsidRPr="00AE160F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AE160F">
              <w:rPr>
                <w:rFonts w:ascii="Times New Roman" w:hAnsi="Times New Roman" w:cs="Times New Roman"/>
              </w:rPr>
              <w:t>Общеобразовательная</w:t>
            </w:r>
          </w:p>
        </w:tc>
        <w:tc>
          <w:tcPr>
            <w:tcW w:w="1680" w:type="dxa"/>
            <w:vMerge/>
            <w:textDirection w:val="btLr"/>
            <w:vAlign w:val="center"/>
          </w:tcPr>
          <w:p w:rsidR="00183968" w:rsidRDefault="00183968" w:rsidP="007E161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Align w:val="center"/>
          </w:tcPr>
          <w:p w:rsidR="00183968" w:rsidRPr="0016107E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C048BD">
              <w:rPr>
                <w:rFonts w:ascii="Times New Roman" w:hAnsi="Times New Roman" w:cs="Times New Roman"/>
              </w:rPr>
              <w:t>07.00-19.00</w:t>
            </w:r>
            <w:r>
              <w:rPr>
                <w:rFonts w:ascii="Times New Roman" w:hAnsi="Times New Roman" w:cs="Times New Roman"/>
              </w:rPr>
              <w:t>ч.</w:t>
            </w:r>
          </w:p>
        </w:tc>
      </w:tr>
      <w:tr w:rsidR="00183968" w:rsidTr="00183968">
        <w:trPr>
          <w:trHeight w:val="936"/>
        </w:trPr>
        <w:tc>
          <w:tcPr>
            <w:tcW w:w="1529" w:type="dxa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Средняя группа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«Радуга»</w:t>
            </w:r>
          </w:p>
        </w:tc>
        <w:tc>
          <w:tcPr>
            <w:tcW w:w="2903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Котлубаева</w:t>
            </w:r>
            <w:proofErr w:type="spellEnd"/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Дина </w:t>
            </w:r>
            <w:proofErr w:type="spellStart"/>
            <w:r>
              <w:rPr>
                <w:rFonts w:ascii="Times New Roman" w:hAnsi="Times New Roman" w:cs="Times New Roman"/>
              </w:rPr>
              <w:t>Миндыгалеевна</w:t>
            </w:r>
            <w:proofErr w:type="spellEnd"/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Попадьина </w:t>
            </w:r>
          </w:p>
          <w:p w:rsidR="00183968" w:rsidRPr="0016107E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Марина Владимировна</w:t>
            </w:r>
          </w:p>
        </w:tc>
        <w:tc>
          <w:tcPr>
            <w:tcW w:w="1679" w:type="dxa"/>
            <w:vAlign w:val="center"/>
          </w:tcPr>
          <w:p w:rsidR="00183968" w:rsidRP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18396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824" w:type="dxa"/>
            <w:vAlign w:val="center"/>
          </w:tcPr>
          <w:p w:rsidR="00183968" w:rsidRDefault="00183968" w:rsidP="007E1614">
            <w:pPr>
              <w:jc w:val="center"/>
            </w:pPr>
            <w:r w:rsidRPr="00840E38">
              <w:rPr>
                <w:rFonts w:ascii="Times New Roman" w:hAnsi="Times New Roman" w:cs="Times New Roman"/>
              </w:rPr>
              <w:t xml:space="preserve">Образовательная система «Школа 2100», программа «Детский сад 2100» авторов </w:t>
            </w:r>
            <w:proofErr w:type="spellStart"/>
            <w:r w:rsidRPr="00840E38">
              <w:rPr>
                <w:rFonts w:ascii="Times New Roman" w:hAnsi="Times New Roman" w:cs="Times New Roman"/>
              </w:rPr>
              <w:t>Р.Н.Бунеева</w:t>
            </w:r>
            <w:proofErr w:type="spellEnd"/>
            <w:r w:rsidRPr="00840E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40E38">
              <w:rPr>
                <w:rFonts w:ascii="Times New Roman" w:hAnsi="Times New Roman" w:cs="Times New Roman"/>
              </w:rPr>
              <w:t>Е.А.Бунеевой</w:t>
            </w:r>
            <w:proofErr w:type="spellEnd"/>
          </w:p>
        </w:tc>
        <w:tc>
          <w:tcPr>
            <w:tcW w:w="1679" w:type="dxa"/>
            <w:vAlign w:val="center"/>
          </w:tcPr>
          <w:p w:rsidR="00183968" w:rsidRDefault="00183968" w:rsidP="007E1614">
            <w:pPr>
              <w:jc w:val="center"/>
            </w:pPr>
            <w:r w:rsidRPr="007C27A7">
              <w:rPr>
                <w:rFonts w:ascii="Times New Roman" w:hAnsi="Times New Roman" w:cs="Times New Roman"/>
              </w:rPr>
              <w:t>Общеобразовательная</w:t>
            </w:r>
          </w:p>
        </w:tc>
        <w:tc>
          <w:tcPr>
            <w:tcW w:w="1680" w:type="dxa"/>
            <w:vMerge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Align w:val="center"/>
          </w:tcPr>
          <w:p w:rsidR="00183968" w:rsidRPr="0016107E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C048BD">
              <w:rPr>
                <w:rFonts w:ascii="Times New Roman" w:hAnsi="Times New Roman" w:cs="Times New Roman"/>
              </w:rPr>
              <w:t>07.00-19.00</w:t>
            </w:r>
            <w:r>
              <w:rPr>
                <w:rFonts w:ascii="Times New Roman" w:hAnsi="Times New Roman" w:cs="Times New Roman"/>
              </w:rPr>
              <w:t>ч.</w:t>
            </w:r>
          </w:p>
        </w:tc>
      </w:tr>
      <w:tr w:rsidR="00183968" w:rsidTr="007E1614">
        <w:trPr>
          <w:trHeight w:val="760"/>
        </w:trPr>
        <w:tc>
          <w:tcPr>
            <w:tcW w:w="1529" w:type="dxa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Старшая группа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 xml:space="preserve">«Росток» </w:t>
            </w:r>
          </w:p>
        </w:tc>
        <w:tc>
          <w:tcPr>
            <w:tcW w:w="2903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Мацкевич</w:t>
            </w:r>
          </w:p>
          <w:p w:rsidR="00183968" w:rsidRPr="00BA4497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Светлана Гавриловна</w:t>
            </w:r>
          </w:p>
        </w:tc>
        <w:tc>
          <w:tcPr>
            <w:tcW w:w="1679" w:type="dxa"/>
            <w:vAlign w:val="center"/>
          </w:tcPr>
          <w:p w:rsidR="00183968" w:rsidRP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18396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824" w:type="dxa"/>
            <w:vAlign w:val="center"/>
          </w:tcPr>
          <w:p w:rsidR="00183968" w:rsidRDefault="00183968" w:rsidP="007E1614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Образовательная система «Школа 2100», программа «Детский сад 2100» авторов </w:t>
            </w:r>
            <w:proofErr w:type="spellStart"/>
            <w:r>
              <w:rPr>
                <w:rFonts w:ascii="Times New Roman" w:hAnsi="Times New Roman" w:cs="Times New Roman"/>
              </w:rPr>
              <w:t>Р.Н.Бунеева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Е.А.Бунеевой</w:t>
            </w:r>
            <w:proofErr w:type="spellEnd"/>
          </w:p>
        </w:tc>
        <w:tc>
          <w:tcPr>
            <w:tcW w:w="1679" w:type="dxa"/>
            <w:vAlign w:val="center"/>
          </w:tcPr>
          <w:p w:rsidR="00183968" w:rsidRDefault="00183968" w:rsidP="007E1614">
            <w:pPr>
              <w:jc w:val="center"/>
            </w:pPr>
            <w:r w:rsidRPr="007C27A7">
              <w:rPr>
                <w:rFonts w:ascii="Times New Roman" w:hAnsi="Times New Roman" w:cs="Times New Roman"/>
              </w:rPr>
              <w:t>Общеобразовательная</w:t>
            </w:r>
          </w:p>
        </w:tc>
        <w:tc>
          <w:tcPr>
            <w:tcW w:w="1680" w:type="dxa"/>
            <w:vMerge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Align w:val="center"/>
          </w:tcPr>
          <w:p w:rsidR="00183968" w:rsidRPr="00C048BD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C048BD">
              <w:rPr>
                <w:rFonts w:ascii="Times New Roman" w:hAnsi="Times New Roman" w:cs="Times New Roman"/>
              </w:rPr>
              <w:t>07.00-19.00</w:t>
            </w:r>
            <w:r>
              <w:rPr>
                <w:rFonts w:ascii="Times New Roman" w:hAnsi="Times New Roman" w:cs="Times New Roman"/>
              </w:rPr>
              <w:t>ч.</w:t>
            </w:r>
          </w:p>
        </w:tc>
      </w:tr>
      <w:tr w:rsidR="00183968" w:rsidTr="007E1614">
        <w:trPr>
          <w:trHeight w:val="1077"/>
        </w:trPr>
        <w:tc>
          <w:tcPr>
            <w:tcW w:w="1529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Старшая группа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 xml:space="preserve"> «Ромашка»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3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Вязивская</w:t>
            </w:r>
            <w:proofErr w:type="spellEnd"/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Екатерина Владиславовна</w:t>
            </w:r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Рочева </w:t>
            </w:r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Александра Михайловна</w:t>
            </w:r>
          </w:p>
        </w:tc>
        <w:tc>
          <w:tcPr>
            <w:tcW w:w="1679" w:type="dxa"/>
            <w:vAlign w:val="center"/>
          </w:tcPr>
          <w:p w:rsidR="00183968" w:rsidRP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18396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824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Образовательная система «Школа 2100», программа «Детский сад 2100» авторов </w:t>
            </w:r>
            <w:proofErr w:type="spellStart"/>
            <w:r>
              <w:rPr>
                <w:rFonts w:ascii="Times New Roman" w:hAnsi="Times New Roman" w:cs="Times New Roman"/>
              </w:rPr>
              <w:t>Р.Н.Бунеева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Е.А.Бунеевой</w:t>
            </w:r>
            <w:proofErr w:type="spellEnd"/>
          </w:p>
        </w:tc>
        <w:tc>
          <w:tcPr>
            <w:tcW w:w="1679" w:type="dxa"/>
            <w:vAlign w:val="center"/>
          </w:tcPr>
          <w:p w:rsidR="00183968" w:rsidRPr="007C27A7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7C27A7">
              <w:rPr>
                <w:rFonts w:ascii="Times New Roman" w:hAnsi="Times New Roman" w:cs="Times New Roman"/>
              </w:rPr>
              <w:t>Общеобразовательная</w:t>
            </w:r>
          </w:p>
        </w:tc>
        <w:tc>
          <w:tcPr>
            <w:tcW w:w="1680" w:type="dxa"/>
            <w:vMerge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Align w:val="center"/>
          </w:tcPr>
          <w:p w:rsidR="00183968" w:rsidRPr="00C048BD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C048BD">
              <w:rPr>
                <w:rFonts w:ascii="Times New Roman" w:hAnsi="Times New Roman" w:cs="Times New Roman"/>
              </w:rPr>
              <w:t>07.00-19.00</w:t>
            </w:r>
            <w:r>
              <w:rPr>
                <w:rFonts w:ascii="Times New Roman" w:hAnsi="Times New Roman" w:cs="Times New Roman"/>
              </w:rPr>
              <w:t>ч.</w:t>
            </w:r>
          </w:p>
        </w:tc>
      </w:tr>
      <w:tr w:rsidR="00183968" w:rsidTr="00183968">
        <w:trPr>
          <w:trHeight w:val="1194"/>
        </w:trPr>
        <w:tc>
          <w:tcPr>
            <w:tcW w:w="1529" w:type="dxa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02F64">
              <w:rPr>
                <w:rFonts w:ascii="Times New Roman" w:hAnsi="Times New Roman" w:cs="Times New Roman"/>
                <w:b/>
              </w:rPr>
              <w:t>Подготови</w:t>
            </w:r>
            <w:proofErr w:type="spellEnd"/>
            <w:r w:rsidRPr="00902F64">
              <w:rPr>
                <w:rFonts w:ascii="Times New Roman" w:hAnsi="Times New Roman" w:cs="Times New Roman"/>
                <w:b/>
              </w:rPr>
              <w:t>-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тельная группа</w:t>
            </w:r>
          </w:p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«Умка»</w:t>
            </w:r>
          </w:p>
        </w:tc>
        <w:tc>
          <w:tcPr>
            <w:tcW w:w="2903" w:type="dxa"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Баутина</w:t>
            </w:r>
            <w:proofErr w:type="spellEnd"/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Любовь Александровна</w:t>
            </w:r>
          </w:p>
          <w:p w:rsid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Тимушева</w:t>
            </w:r>
          </w:p>
          <w:p w:rsidR="00183968" w:rsidRPr="00BA4497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Тамара Львовна</w:t>
            </w:r>
          </w:p>
        </w:tc>
        <w:tc>
          <w:tcPr>
            <w:tcW w:w="1679" w:type="dxa"/>
            <w:vAlign w:val="center"/>
          </w:tcPr>
          <w:p w:rsidR="00183968" w:rsidRPr="00183968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 w:rsidRPr="0018396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824" w:type="dxa"/>
            <w:vAlign w:val="center"/>
          </w:tcPr>
          <w:p w:rsidR="00183968" w:rsidRPr="00C953AD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«Радуга» программа воспитания, образования и развития детей дошкольного возраста в условиях детского сада автор </w:t>
            </w:r>
            <w:proofErr w:type="spellStart"/>
            <w:r>
              <w:rPr>
                <w:rFonts w:ascii="Times New Roman" w:hAnsi="Times New Roman" w:cs="Times New Roman"/>
              </w:rPr>
              <w:t>Т.Н.Доронова</w:t>
            </w:r>
            <w:proofErr w:type="spellEnd"/>
          </w:p>
        </w:tc>
        <w:tc>
          <w:tcPr>
            <w:tcW w:w="1679" w:type="dxa"/>
            <w:vAlign w:val="center"/>
          </w:tcPr>
          <w:p w:rsidR="00183968" w:rsidRDefault="00183968" w:rsidP="007E1614">
            <w:pPr>
              <w:jc w:val="center"/>
            </w:pPr>
            <w:r w:rsidRPr="007C27A7">
              <w:rPr>
                <w:rFonts w:ascii="Times New Roman" w:hAnsi="Times New Roman" w:cs="Times New Roman"/>
              </w:rPr>
              <w:t>Общеобразовательная</w:t>
            </w:r>
          </w:p>
        </w:tc>
        <w:tc>
          <w:tcPr>
            <w:tcW w:w="1680" w:type="dxa"/>
            <w:vMerge/>
            <w:vAlign w:val="center"/>
          </w:tcPr>
          <w:p w:rsidR="00183968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Align w:val="center"/>
          </w:tcPr>
          <w:p w:rsidR="00183968" w:rsidRDefault="00183968" w:rsidP="007E1614">
            <w:pPr>
              <w:jc w:val="center"/>
            </w:pPr>
            <w:r w:rsidRPr="00C048BD">
              <w:rPr>
                <w:rFonts w:ascii="Times New Roman" w:hAnsi="Times New Roman" w:cs="Times New Roman"/>
              </w:rPr>
              <w:t>07.00-19.00</w:t>
            </w:r>
            <w:r>
              <w:rPr>
                <w:rFonts w:ascii="Times New Roman" w:hAnsi="Times New Roman" w:cs="Times New Roman"/>
              </w:rPr>
              <w:t>ч.</w:t>
            </w:r>
          </w:p>
        </w:tc>
      </w:tr>
      <w:tr w:rsidR="00183968" w:rsidTr="007E1614">
        <w:trPr>
          <w:trHeight w:val="760"/>
        </w:trPr>
        <w:tc>
          <w:tcPr>
            <w:tcW w:w="1529" w:type="dxa"/>
            <w:shd w:val="clear" w:color="auto" w:fill="BFBFBF" w:themeFill="background1" w:themeFillShade="BF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6 групп</w:t>
            </w:r>
          </w:p>
        </w:tc>
        <w:tc>
          <w:tcPr>
            <w:tcW w:w="2903" w:type="dxa"/>
            <w:shd w:val="clear" w:color="auto" w:fill="BFBFBF" w:themeFill="background1" w:themeFillShade="BF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2F6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679" w:type="dxa"/>
            <w:shd w:val="clear" w:color="auto" w:fill="BFBFBF" w:themeFill="background1" w:themeFillShade="BF"/>
            <w:vAlign w:val="center"/>
          </w:tcPr>
          <w:p w:rsidR="00183968" w:rsidRPr="00902F64" w:rsidRDefault="00183968" w:rsidP="007E16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8863" w:type="dxa"/>
            <w:gridSpan w:val="4"/>
            <w:vAlign w:val="center"/>
          </w:tcPr>
          <w:p w:rsidR="00183968" w:rsidRPr="00C048BD" w:rsidRDefault="00183968" w:rsidP="007E161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83968" w:rsidRDefault="00183968" w:rsidP="00913624">
      <w:pPr>
        <w:pStyle w:val="3"/>
        <w:shd w:val="clear" w:color="auto" w:fill="auto"/>
        <w:spacing w:line="240" w:lineRule="auto"/>
        <w:ind w:left="20" w:right="20" w:firstLine="720"/>
        <w:jc w:val="both"/>
        <w:rPr>
          <w:sz w:val="28"/>
          <w:szCs w:val="28"/>
        </w:rPr>
        <w:sectPr w:rsidR="00183968" w:rsidSect="00183968">
          <w:pgSz w:w="16838" w:h="11906" w:orient="landscape"/>
          <w:pgMar w:top="1701" w:right="1134" w:bottom="567" w:left="851" w:header="708" w:footer="708" w:gutter="0"/>
          <w:cols w:space="708"/>
          <w:docGrid w:linePitch="360"/>
        </w:sectPr>
      </w:pPr>
    </w:p>
    <w:p w:rsidR="002768D4" w:rsidRPr="00A94A4F" w:rsidRDefault="002768D4" w:rsidP="002768D4">
      <w:pPr>
        <w:pStyle w:val="a5"/>
        <w:ind w:left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2</w:t>
      </w:r>
      <w:r w:rsidRPr="00A94A4F">
        <w:rPr>
          <w:rFonts w:ascii="Times New Roman" w:eastAsia="Times New Roman" w:hAnsi="Times New Roman" w:cs="Times New Roman"/>
          <w:sz w:val="28"/>
          <w:szCs w:val="28"/>
          <w:u w:val="single"/>
        </w:rPr>
        <w:t>.1. Введение Федерального государственного образовательного стандарта дошкольного образования</w:t>
      </w:r>
    </w:p>
    <w:p w:rsidR="002768D4" w:rsidRPr="00A82D46" w:rsidRDefault="002768D4" w:rsidP="002768D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       Одной из приоритетных задач детского сада МОУ «НШДС №1» в 2017  году являлось обеспечение введения Федерального государственного образовательного стандарта дошкольного образования в детском саду.</w:t>
      </w:r>
    </w:p>
    <w:p w:rsidR="002768D4" w:rsidRPr="00A82D46" w:rsidRDefault="002768D4" w:rsidP="002768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       Приведение образовательной деятельности в соответствие с требованиями  ФГОС ДО в течение 2017 года осуществлялось, в первую очередь,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768D4" w:rsidRPr="00A82D46" w:rsidRDefault="002768D4" w:rsidP="002768D4">
      <w:pPr>
        <w:pStyle w:val="a5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>Повышение компетентности педагогических работников по вопросам введения стандарта через активные формы методической работы и курсы повышения квалификации;</w:t>
      </w:r>
    </w:p>
    <w:p w:rsidR="002768D4" w:rsidRPr="00A82D46" w:rsidRDefault="002768D4" w:rsidP="002768D4">
      <w:pPr>
        <w:pStyle w:val="a5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Разработку рабочих программ педагогов на основе ООП ДО МОУ «НШДС №1» и с учетом всех требований и рекомендаций ФГОС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том числе, к структуре программы, её содержанию и основных принципах;</w:t>
      </w:r>
    </w:p>
    <w:p w:rsidR="002768D4" w:rsidRPr="00A82D46" w:rsidRDefault="002768D4" w:rsidP="002768D4">
      <w:pPr>
        <w:pStyle w:val="a5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Проведение работы по знакомству родителей с ФГОС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разъяснение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содержания образовательной областей, целевых ориентиров по завершению дошкольного периода;</w:t>
      </w:r>
    </w:p>
    <w:p w:rsidR="002768D4" w:rsidRPr="00A82D46" w:rsidRDefault="002768D4" w:rsidP="002768D4">
      <w:pPr>
        <w:pStyle w:val="a5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>Оценка состояния ресурсов методической литературы, программного обеспечения, наличия необходимого в соответствии с требованиями игрового, дидактического, спортивного материала для обеспечения образовательной деятельности;</w:t>
      </w:r>
    </w:p>
    <w:p w:rsidR="002768D4" w:rsidRPr="00A82D46" w:rsidRDefault="002768D4" w:rsidP="002768D4">
      <w:pPr>
        <w:pStyle w:val="a5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Изучение нормативно-правовой базы федерального, регионального и муниципального уровня, регламентирующей деятельность по внедрению ФГОС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68D4" w:rsidRPr="00A82D46" w:rsidRDefault="002768D4" w:rsidP="002768D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Анализ полученных результатов в ходе участия во всероссийском мониторинге условий реализации ФГОС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в МОУ «НШДС №1» показывает:</w:t>
      </w:r>
    </w:p>
    <w:p w:rsidR="002768D4" w:rsidRPr="00A82D46" w:rsidRDefault="002768D4" w:rsidP="002768D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>- нормативно-правовая база, обеспечивающая реализацию ФГОС ДО, находится на достаточном уровне – 82%, разработанная основная образовательная программа дошкольного образования в основном соответствует требованиям ФГОС ДО, но требует доработки в части разработки и принятия в действие локальных актов, регламентирующих образовательную деятельность учреждения в соответствии с требованиями законодательства об образовании;</w:t>
      </w:r>
    </w:p>
    <w:p w:rsidR="002768D4" w:rsidRPr="00A82D46" w:rsidRDefault="002768D4" w:rsidP="002768D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- общий уровень повышения квалификации </w:t>
      </w:r>
      <w:proofErr w:type="spellStart"/>
      <w:r w:rsidRPr="00A82D46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. кадров по реализации ФГОС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составляет 88%;</w:t>
      </w:r>
    </w:p>
    <w:p w:rsidR="002768D4" w:rsidRPr="00A82D46" w:rsidRDefault="002768D4" w:rsidP="002768D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>- анализ уровня дооснащения и переоснащения развивающей предметно-пространственной среды показал недостаточный уровень  (32% от потребности в соответствии с ФГОС ДО);</w:t>
      </w:r>
    </w:p>
    <w:p w:rsidR="002768D4" w:rsidRPr="00A82D46" w:rsidRDefault="002768D4" w:rsidP="002768D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- уровень методического обеспечения и сопровождения ФГОС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составил 63%;</w:t>
      </w:r>
    </w:p>
    <w:p w:rsidR="002768D4" w:rsidRPr="00A82D46" w:rsidRDefault="002768D4" w:rsidP="002768D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- уровень полноты и доступности информационного обеспечения реализации ФГОС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составил 83%, </w:t>
      </w:r>
      <w:proofErr w:type="gramStart"/>
      <w:r w:rsidRPr="00A82D46">
        <w:rPr>
          <w:rFonts w:ascii="Times New Roman" w:eastAsia="Times New Roman" w:hAnsi="Times New Roman" w:cs="Times New Roman"/>
          <w:sz w:val="28"/>
          <w:szCs w:val="28"/>
        </w:rPr>
        <w:t>уровень</w:t>
      </w:r>
      <w:proofErr w:type="gramEnd"/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обеспечения педагогов современным компьютерным оборудованием – 77%.</w:t>
      </w:r>
    </w:p>
    <w:p w:rsidR="002768D4" w:rsidRPr="00A82D46" w:rsidRDefault="002768D4" w:rsidP="002768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Несмотря на достигнутые результаты в части введения ФГОС ДО, следует отметить проблемы:</w:t>
      </w:r>
    </w:p>
    <w:p w:rsidR="002768D4" w:rsidRPr="00A82D46" w:rsidRDefault="002768D4" w:rsidP="002768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 - отсутствие у отдельных педагогов системной  работы по  повышению собственного  профессионального уровня;</w:t>
      </w:r>
    </w:p>
    <w:p w:rsidR="002768D4" w:rsidRPr="00A82D46" w:rsidRDefault="002768D4" w:rsidP="002768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A82D46">
        <w:rPr>
          <w:rFonts w:ascii="Times New Roman" w:eastAsia="Calibri" w:hAnsi="Times New Roman" w:cs="Times New Roman"/>
          <w:sz w:val="28"/>
          <w:szCs w:val="28"/>
        </w:rPr>
        <w:t xml:space="preserve">низкий уровень  рефлексивной компетенции  (отсутствие </w:t>
      </w:r>
      <w:r w:rsidRPr="00A82D46">
        <w:rPr>
          <w:rFonts w:ascii="Times New Roman" w:eastAsia="Times New Roman" w:hAnsi="Times New Roman" w:cs="Times New Roman"/>
          <w:sz w:val="28"/>
          <w:szCs w:val="28"/>
        </w:rPr>
        <w:t>положительного опыта работы по внедрению ФГОС ДО, необходимого для обобщения и распространения  на очных семинарах, конференциях и в печатных изданиях);</w:t>
      </w:r>
    </w:p>
    <w:p w:rsidR="002768D4" w:rsidRPr="00A82D46" w:rsidRDefault="002768D4" w:rsidP="002768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>-  снижение  количества педагогов, участвующих в очных и дистанционных конкурсах профессионального мастерства;</w:t>
      </w:r>
    </w:p>
    <w:p w:rsidR="002768D4" w:rsidRPr="00A82D46" w:rsidRDefault="002768D4" w:rsidP="002768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D46">
        <w:rPr>
          <w:rFonts w:ascii="Times New Roman" w:eastAsia="Times New Roman" w:hAnsi="Times New Roman" w:cs="Times New Roman"/>
          <w:sz w:val="28"/>
          <w:szCs w:val="28"/>
        </w:rPr>
        <w:t>- недостаточный уровень оснащения развивающей предметно-пространственной среды.</w:t>
      </w:r>
    </w:p>
    <w:p w:rsidR="002768D4" w:rsidRPr="00A82D46" w:rsidRDefault="002768D4" w:rsidP="002768D4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</w:p>
    <w:p w:rsidR="002768D4" w:rsidRPr="00A94A4F" w:rsidRDefault="002768D4" w:rsidP="002768D4">
      <w:pPr>
        <w:pStyle w:val="31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40" w:lineRule="auto"/>
        <w:ind w:left="720" w:hanging="720"/>
        <w:jc w:val="left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2.2. </w:t>
      </w:r>
      <w:r w:rsidRPr="00A94A4F">
        <w:rPr>
          <w:b w:val="0"/>
          <w:sz w:val="28"/>
          <w:szCs w:val="28"/>
          <w:u w:val="single"/>
        </w:rPr>
        <w:t>Содержание и организация образовательной деятельности</w:t>
      </w:r>
    </w:p>
    <w:p w:rsidR="002768D4" w:rsidRPr="00A82D46" w:rsidRDefault="002768D4" w:rsidP="002768D4">
      <w:pPr>
        <w:pStyle w:val="3"/>
        <w:shd w:val="clear" w:color="auto" w:fill="auto"/>
        <w:spacing w:line="240" w:lineRule="auto"/>
        <w:ind w:left="20" w:right="20" w:firstLine="72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Содержание и организацию образовательной деятельности в детском саду МОУ «НШДС №1» определяет Основная образовательная программа дошкольного образования (далее – Программа). </w:t>
      </w:r>
    </w:p>
    <w:p w:rsidR="002768D4" w:rsidRPr="00A82D46" w:rsidRDefault="002768D4" w:rsidP="002768D4">
      <w:pPr>
        <w:pStyle w:val="3"/>
        <w:shd w:val="clear" w:color="auto" w:fill="auto"/>
        <w:spacing w:line="240" w:lineRule="auto"/>
        <w:ind w:left="20" w:right="2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      Основная образовательная программа дошкольного образования </w:t>
      </w:r>
      <w:r w:rsidRPr="00A82D46">
        <w:rPr>
          <w:bCs/>
          <w:sz w:val="28"/>
          <w:szCs w:val="28"/>
        </w:rPr>
        <w:t>МОУ «НШДС №1» составлена с учетом примерной Образовательной программой «Детский сад 2100», в соответствии ФГОС дошкольного образования</w:t>
      </w:r>
      <w:r w:rsidRPr="00A82D46">
        <w:rPr>
          <w:sz w:val="28"/>
          <w:szCs w:val="28"/>
        </w:rPr>
        <w:t>.</w:t>
      </w:r>
      <w:r w:rsidRPr="00A82D46">
        <w:rPr>
          <w:bCs/>
          <w:sz w:val="28"/>
          <w:szCs w:val="28"/>
        </w:rPr>
        <w:t xml:space="preserve"> </w:t>
      </w:r>
      <w:r w:rsidRPr="00A82D46">
        <w:rPr>
          <w:sz w:val="28"/>
          <w:szCs w:val="28"/>
        </w:rPr>
        <w:t xml:space="preserve">Руководствуясь нормативно-правовыми документами, ведущей целью </w:t>
      </w:r>
      <w:r w:rsidRPr="00A82D46">
        <w:rPr>
          <w:sz w:val="28"/>
          <w:szCs w:val="28"/>
        </w:rPr>
        <w:softHyphen/>
        <w:t>Программы является: обеспечение психолого-педагогического сопровождения комплексного развития личности, мотивации и способностей  детей дошкольного возраста в различных видах деятельности с учётом  их возрастных и индивидуальных особенностей.  Реализация программного материала осуществлялась соглас</w:t>
      </w:r>
      <w:r w:rsidRPr="00A82D46">
        <w:rPr>
          <w:sz w:val="28"/>
          <w:szCs w:val="28"/>
        </w:rPr>
        <w:softHyphen/>
        <w:t>но учебному плану и календарному учебному графику.</w:t>
      </w:r>
    </w:p>
    <w:p w:rsidR="002768D4" w:rsidRPr="00A82D46" w:rsidRDefault="002768D4" w:rsidP="002768D4">
      <w:pPr>
        <w:pStyle w:val="3"/>
        <w:shd w:val="clear" w:color="auto" w:fill="auto"/>
        <w:spacing w:line="240" w:lineRule="auto"/>
        <w:ind w:left="20" w:right="20" w:firstLine="72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Часть Программы, формируемая участниками </w:t>
      </w:r>
      <w:r>
        <w:rPr>
          <w:sz w:val="28"/>
          <w:szCs w:val="28"/>
        </w:rPr>
        <w:t>образовательных отношений, пред</w:t>
      </w:r>
      <w:r w:rsidRPr="00A82D46">
        <w:rPr>
          <w:sz w:val="28"/>
          <w:szCs w:val="28"/>
        </w:rPr>
        <w:t xml:space="preserve">ставлена парциальной программой «Добро пожаловать в экологию» под редакцией </w:t>
      </w:r>
      <w:proofErr w:type="spellStart"/>
      <w:r w:rsidRPr="00A82D46">
        <w:rPr>
          <w:sz w:val="28"/>
          <w:szCs w:val="28"/>
        </w:rPr>
        <w:t>О.А.Воронкевич</w:t>
      </w:r>
      <w:proofErr w:type="spellEnd"/>
      <w:r w:rsidRPr="00A82D46">
        <w:rPr>
          <w:sz w:val="28"/>
          <w:szCs w:val="28"/>
        </w:rPr>
        <w:t xml:space="preserve">, направленной на формирование экологической культуры дошкольников. </w:t>
      </w:r>
    </w:p>
    <w:p w:rsidR="002768D4" w:rsidRDefault="002768D4" w:rsidP="002768D4">
      <w:pPr>
        <w:pStyle w:val="3"/>
        <w:shd w:val="clear" w:color="auto" w:fill="auto"/>
        <w:spacing w:line="240" w:lineRule="auto"/>
        <w:ind w:left="20" w:right="20" w:firstLine="72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Общая численность воспитанников по реализуе</w:t>
      </w:r>
      <w:r>
        <w:rPr>
          <w:sz w:val="28"/>
          <w:szCs w:val="28"/>
        </w:rPr>
        <w:t>мой Программе в 2017 учебном го</w:t>
      </w:r>
      <w:r w:rsidRPr="00A82D46">
        <w:rPr>
          <w:sz w:val="28"/>
          <w:szCs w:val="28"/>
        </w:rPr>
        <w:t>ду составила  138 человек.</w:t>
      </w:r>
    </w:p>
    <w:p w:rsidR="002768D4" w:rsidRDefault="002768D4" w:rsidP="002768D4">
      <w:pPr>
        <w:pStyle w:val="3"/>
        <w:shd w:val="clear" w:color="auto" w:fill="auto"/>
        <w:spacing w:line="240" w:lineRule="auto"/>
        <w:ind w:right="20"/>
        <w:rPr>
          <w:sz w:val="28"/>
          <w:szCs w:val="28"/>
          <w:u w:val="single"/>
        </w:rPr>
      </w:pPr>
    </w:p>
    <w:p w:rsidR="002768D4" w:rsidRDefault="002768D4" w:rsidP="002768D4">
      <w:pPr>
        <w:pStyle w:val="3"/>
        <w:shd w:val="clear" w:color="auto" w:fill="auto"/>
        <w:spacing w:line="240" w:lineRule="auto"/>
        <w:ind w:right="20"/>
        <w:rPr>
          <w:sz w:val="28"/>
          <w:szCs w:val="28"/>
          <w:u w:val="single"/>
        </w:rPr>
      </w:pPr>
    </w:p>
    <w:p w:rsidR="002768D4" w:rsidRPr="00A94A4F" w:rsidRDefault="002768D4" w:rsidP="002768D4">
      <w:pPr>
        <w:pStyle w:val="3"/>
        <w:numPr>
          <w:ilvl w:val="1"/>
          <w:numId w:val="16"/>
        </w:numPr>
        <w:shd w:val="clear" w:color="auto" w:fill="auto"/>
        <w:spacing w:line="240" w:lineRule="auto"/>
        <w:ind w:right="20"/>
        <w:rPr>
          <w:sz w:val="28"/>
          <w:szCs w:val="28"/>
          <w:u w:val="single"/>
        </w:rPr>
      </w:pPr>
      <w:r w:rsidRPr="00A94A4F">
        <w:rPr>
          <w:sz w:val="28"/>
          <w:szCs w:val="28"/>
          <w:u w:val="single"/>
        </w:rPr>
        <w:t>Качество подготовки воспитанников</w:t>
      </w:r>
    </w:p>
    <w:p w:rsidR="002768D4" w:rsidRPr="00A82D46" w:rsidRDefault="002768D4" w:rsidP="002768D4">
      <w:pPr>
        <w:pStyle w:val="3"/>
        <w:shd w:val="clear" w:color="auto" w:fill="auto"/>
        <w:spacing w:line="240" w:lineRule="auto"/>
        <w:ind w:left="20" w:right="20" w:firstLine="72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Уровень усвоения воспитанниками умений и навыков по образовательным областям  отслеживается через проведение педагогической диагностики. </w:t>
      </w:r>
      <w:proofErr w:type="gramStart"/>
      <w:r w:rsidRPr="00A82D46">
        <w:rPr>
          <w:sz w:val="28"/>
          <w:szCs w:val="28"/>
        </w:rPr>
        <w:t>На основании Положения о системе оценки индивидуального развития детей в со</w:t>
      </w:r>
      <w:r w:rsidRPr="00A82D46">
        <w:rPr>
          <w:sz w:val="28"/>
          <w:szCs w:val="28"/>
        </w:rPr>
        <w:softHyphen/>
        <w:t>ответствии с ФГОС ДО  и календарного учебного графика  педагогическая диагностика проводилась в период с 16.04.2017 г. по с 27.07.2017г.  и с 10.09.2017 г. по 21.09.2017 г. Педагогическая диагностика позволяет педагогам получить информацию об индивидуальном развитии ребенка, степени усвоения им программного материала, динамике развития, дает возможность откорректировать рабочие программы в</w:t>
      </w:r>
      <w:proofErr w:type="gramEnd"/>
      <w:r w:rsidRPr="00A82D46">
        <w:rPr>
          <w:sz w:val="28"/>
          <w:szCs w:val="28"/>
        </w:rPr>
        <w:t xml:space="preserve"> </w:t>
      </w:r>
      <w:proofErr w:type="gramStart"/>
      <w:r w:rsidRPr="00A82D46">
        <w:rPr>
          <w:sz w:val="28"/>
          <w:szCs w:val="28"/>
        </w:rPr>
        <w:t>соответствии</w:t>
      </w:r>
      <w:proofErr w:type="gramEnd"/>
      <w:r w:rsidRPr="00A82D46">
        <w:rPr>
          <w:sz w:val="28"/>
          <w:szCs w:val="28"/>
        </w:rPr>
        <w:t xml:space="preserve"> с выявленными проблемами.</w:t>
      </w:r>
    </w:p>
    <w:p w:rsidR="002768D4" w:rsidRPr="00A82D46" w:rsidRDefault="002768D4" w:rsidP="002768D4">
      <w:pPr>
        <w:pStyle w:val="3"/>
        <w:shd w:val="clear" w:color="auto" w:fill="auto"/>
        <w:spacing w:line="317" w:lineRule="exact"/>
        <w:ind w:left="120" w:right="16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          Результаты мониторинга качества образовательной деятельности </w:t>
      </w:r>
      <w:r w:rsidRPr="00A82D46">
        <w:rPr>
          <w:sz w:val="28"/>
          <w:szCs w:val="28"/>
        </w:rPr>
        <w:lastRenderedPageBreak/>
        <w:t xml:space="preserve">показали в целом по группам по всем образовательным областям средний уровень овладения каждым воспитанником  необходимыми навыками и умениями по образовательным областям дошкольного образования. Анализ результатов педагогической диагностики выявил наиболее проблемную образовательную область – «Речевое развитие». В связи с этим необходимо во всех возрастных группах провести развернутый педагогический мониторинг по все направлениям речевого развития и разработать дополнительные образовательные программы, направленные на решение выявленных проблем. </w:t>
      </w:r>
    </w:p>
    <w:p w:rsidR="002768D4" w:rsidRPr="00A82D46" w:rsidRDefault="002768D4" w:rsidP="002768D4">
      <w:pPr>
        <w:pStyle w:val="3"/>
        <w:shd w:val="clear" w:color="auto" w:fill="auto"/>
        <w:spacing w:line="317" w:lineRule="exact"/>
        <w:ind w:left="20" w:right="2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       Общий процент освоения воспитанниками Основной образовательной программы дошкольного образования за 2017 год составил 92%. Полученные результаты педагогической диагностики поз</w:t>
      </w:r>
      <w:r w:rsidRPr="00A82D46">
        <w:rPr>
          <w:sz w:val="28"/>
          <w:szCs w:val="28"/>
        </w:rPr>
        <w:softHyphen/>
        <w:t>волили уточнить направления образовательной работы с конкретным ребенком, а также оптимизировать работу с группой детей. Анализ полноты реализации Программы показал, что учебный план по воз</w:t>
      </w:r>
      <w:r w:rsidRPr="00A82D46">
        <w:rPr>
          <w:sz w:val="28"/>
          <w:szCs w:val="28"/>
        </w:rPr>
        <w:softHyphen/>
        <w:t>растным группам выполнен в полном объеме по количеству часов, предусмотренных учебным планом на реализацию образовательных областей по основным направлениям развития воспитанников. С детьми в течение года систематически проводилась организован</w:t>
      </w:r>
      <w:r w:rsidRPr="00A82D46">
        <w:rPr>
          <w:sz w:val="28"/>
          <w:szCs w:val="28"/>
        </w:rPr>
        <w:softHyphen/>
        <w:t>ная образовательная деятельность в соответствии с программой и утвержденным расписанием образовательной деятельности. Годовой календарный учебный график соблюден, заплани</w:t>
      </w:r>
      <w:r w:rsidRPr="00A82D46">
        <w:rPr>
          <w:sz w:val="28"/>
          <w:szCs w:val="28"/>
        </w:rPr>
        <w:softHyphen/>
        <w:t>рованные мероприятия проведены в полном объеме.</w:t>
      </w:r>
    </w:p>
    <w:p w:rsidR="002768D4" w:rsidRPr="00A82D46" w:rsidRDefault="002768D4" w:rsidP="002768D4">
      <w:pPr>
        <w:pStyle w:val="3"/>
        <w:shd w:val="clear" w:color="auto" w:fill="auto"/>
        <w:spacing w:line="317" w:lineRule="exact"/>
        <w:ind w:left="20" w:right="4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В целях развития творческого потенциала воспитанников образовательной органи</w:t>
      </w:r>
      <w:r w:rsidRPr="00A82D46">
        <w:rPr>
          <w:sz w:val="28"/>
          <w:szCs w:val="28"/>
        </w:rPr>
        <w:softHyphen/>
        <w:t xml:space="preserve">зации организовано предоставление платных дополнительных услуг по двум направлениям: Техническое в рамках курса «Робототехника» и спортивно-оздоровительное по курсу «Веселые ритмы».  </w:t>
      </w:r>
    </w:p>
    <w:p w:rsidR="002768D4" w:rsidRPr="00A82D46" w:rsidRDefault="002768D4" w:rsidP="002768D4">
      <w:pPr>
        <w:pStyle w:val="3"/>
        <w:shd w:val="clear" w:color="auto" w:fill="auto"/>
        <w:spacing w:line="317" w:lineRule="exact"/>
        <w:ind w:right="160"/>
        <w:jc w:val="both"/>
        <w:rPr>
          <w:sz w:val="28"/>
          <w:szCs w:val="28"/>
        </w:rPr>
      </w:pPr>
    </w:p>
    <w:p w:rsidR="002768D4" w:rsidRPr="002768D4" w:rsidRDefault="002768D4" w:rsidP="002768D4">
      <w:pPr>
        <w:pStyle w:val="a5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768D4">
        <w:rPr>
          <w:rFonts w:ascii="Times New Roman" w:hAnsi="Times New Roman" w:cs="Times New Roman"/>
          <w:sz w:val="28"/>
          <w:szCs w:val="28"/>
          <w:u w:val="single"/>
        </w:rPr>
        <w:t xml:space="preserve">Анализ организации образовательной деятельности воспитанников с позиции </w:t>
      </w:r>
      <w:proofErr w:type="spellStart"/>
      <w:r w:rsidRPr="002768D4">
        <w:rPr>
          <w:rFonts w:ascii="Times New Roman" w:hAnsi="Times New Roman" w:cs="Times New Roman"/>
          <w:sz w:val="28"/>
          <w:szCs w:val="28"/>
          <w:u w:val="single"/>
        </w:rPr>
        <w:t>здоровьесбережения</w:t>
      </w:r>
      <w:proofErr w:type="spellEnd"/>
      <w:r w:rsidRPr="002768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768D4" w:rsidRPr="00A82D46" w:rsidRDefault="002768D4" w:rsidP="002768D4">
      <w:pPr>
        <w:pStyle w:val="a5"/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          ФГОС </w:t>
      </w:r>
      <w:proofErr w:type="gramStart"/>
      <w:r w:rsidRPr="00A82D4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82D46">
        <w:rPr>
          <w:rFonts w:ascii="Times New Roman" w:hAnsi="Times New Roman" w:cs="Times New Roman"/>
          <w:sz w:val="28"/>
          <w:szCs w:val="28"/>
        </w:rPr>
        <w:t xml:space="preserve"> ставит </w:t>
      </w:r>
      <w:proofErr w:type="gramStart"/>
      <w:r w:rsidRPr="00A82D46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A82D46">
        <w:rPr>
          <w:rFonts w:ascii="Times New Roman" w:hAnsi="Times New Roman" w:cs="Times New Roman"/>
          <w:sz w:val="28"/>
          <w:szCs w:val="28"/>
        </w:rPr>
        <w:t xml:space="preserve"> педагогами детского сада задачу: охрана и укрепление физического и психического здоровья детей, в том числ</w:t>
      </w:r>
      <w:r>
        <w:rPr>
          <w:rFonts w:ascii="Times New Roman" w:hAnsi="Times New Roman" w:cs="Times New Roman"/>
          <w:sz w:val="28"/>
          <w:szCs w:val="28"/>
        </w:rPr>
        <w:t xml:space="preserve">е эмоционального благополучия. </w:t>
      </w:r>
      <w:r w:rsidRPr="00A82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         В детском саду МОУ «НШДС №1» </w:t>
      </w:r>
      <w:proofErr w:type="spellStart"/>
      <w:r w:rsidRPr="00A82D4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A82D46">
        <w:rPr>
          <w:rFonts w:ascii="Times New Roman" w:hAnsi="Times New Roman" w:cs="Times New Roman"/>
          <w:sz w:val="28"/>
          <w:szCs w:val="28"/>
        </w:rPr>
        <w:t xml:space="preserve"> деятельность осуществляется через реализацию Программы «Здоровый воспитанник», срок реализации -  2014-2018 </w:t>
      </w:r>
      <w:proofErr w:type="spellStart"/>
      <w:r w:rsidRPr="00A82D46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A82D46">
        <w:rPr>
          <w:rFonts w:ascii="Times New Roman" w:hAnsi="Times New Roman" w:cs="Times New Roman"/>
          <w:sz w:val="28"/>
          <w:szCs w:val="28"/>
        </w:rPr>
        <w:t xml:space="preserve">. Цель программы: создание условий в учреждении для сохранения и укрепления здоровья детей и педагогов. Охват воспитанников -100%.  </w:t>
      </w:r>
    </w:p>
    <w:p w:rsidR="002768D4" w:rsidRPr="00A82D46" w:rsidRDefault="002768D4" w:rsidP="002768D4">
      <w:pPr>
        <w:pStyle w:val="a5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7E1614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7E1614">
        <w:rPr>
          <w:rFonts w:ascii="Times New Roman" w:hAnsi="Times New Roman" w:cs="Times New Roman"/>
          <w:sz w:val="28"/>
          <w:szCs w:val="28"/>
        </w:rPr>
        <w:t xml:space="preserve"> воспитанников отслеживается посредством системного мониторинга здоровья</w:t>
      </w:r>
      <w:r w:rsidRPr="007E161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E1614">
        <w:rPr>
          <w:rFonts w:ascii="Times New Roman" w:hAnsi="Times New Roman" w:cs="Times New Roman"/>
          <w:sz w:val="28"/>
          <w:szCs w:val="28"/>
        </w:rPr>
        <w:t>Анализ здоровья воспитанников показал, что: в 2017 году  наблюдается снижение по основным показателям: индекса здоровья воспитанников, увеличение случаев заболеваемости и количества дней, пропущенных 1 ребенком по болезни, что свидетельствует о необходимости в 2018 учебном году усилить работу по профилактике заболеваемости и поддержанию стабильность в показателях здоровья  воспитанников.</w:t>
      </w:r>
      <w:r w:rsidRPr="00A82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8D4" w:rsidRPr="00A82D46" w:rsidRDefault="002768D4" w:rsidP="002768D4">
      <w:pPr>
        <w:pStyle w:val="a5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68D4" w:rsidRPr="00A94A4F" w:rsidRDefault="002768D4" w:rsidP="002768D4">
      <w:pPr>
        <w:pStyle w:val="a5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4A4F">
        <w:rPr>
          <w:rFonts w:ascii="Times New Roman" w:hAnsi="Times New Roman" w:cs="Times New Roman"/>
          <w:sz w:val="28"/>
          <w:szCs w:val="28"/>
          <w:u w:val="single"/>
        </w:rPr>
        <w:lastRenderedPageBreak/>
        <w:t>Удовлетворенность родителей воспитанников качеством образовательных услуг</w:t>
      </w:r>
    </w:p>
    <w:p w:rsidR="002768D4" w:rsidRPr="00A82D46" w:rsidRDefault="002768D4" w:rsidP="002768D4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          С целью проведения качественной оценки и корректировки образовательной деятельности на основе полученных результатов в мае 2017 года был проведен Мониторинг степени удовлетворенности родителей качеством предоставляемых образовательных услуг. </w:t>
      </w:r>
    </w:p>
    <w:p w:rsidR="002768D4" w:rsidRPr="00A82D46" w:rsidRDefault="002768D4" w:rsidP="002768D4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            Сравнительный анализ оценки удовлетворенности родителей качеством и доступностью предоставления дошкольного образования за 2015-2016 и 2016-2017 уч. года показывает: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>1.1.  возросло количество родителей, которых полностью удовлетворяет обеспеченность групп игрушками и игровым оборудование (на 30%), а также оборудованием, обеспечивающим двигательную активность детей (на 20%);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1.2. 73% родителей считают, что в учреждении </w:t>
      </w:r>
      <w:r w:rsidRPr="00A82D4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полностью </w:t>
      </w:r>
      <w:r w:rsidRPr="00A82D46">
        <w:rPr>
          <w:rFonts w:ascii="Times New Roman" w:hAnsi="Times New Roman" w:cs="Times New Roman"/>
          <w:sz w:val="28"/>
          <w:szCs w:val="28"/>
        </w:rPr>
        <w:t>созданы условия для осуществления дополнительного образования детей, данный показатель выше на 30% показателя ответов родителей в 2015-2016 уч. году;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>1.3. увеличилось по сравнению с прошлым годом количество родителей, которых не удовлетворяет: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>-  качество обеспечения безопасности детей в период пребывания их в детском саду (на 15%),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- размер родительской платы за содержание ребенка (данный показатель выше на 25%).  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        По остальным вопросам удовлетворенности родителей качеством и доступностью предоставления дошкольного образования существенных количественных изменений в ответах не наблюдается.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         Таким образом, исходя из полученных результатов анкетирования, в течение 2018 года необходимо:</w:t>
      </w:r>
    </w:p>
    <w:p w:rsidR="002768D4" w:rsidRPr="00A82D46" w:rsidRDefault="002768D4" w:rsidP="002768D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>1. Организовать детальное изучение удовлетворенности родителей в части обеспечения качества питания и качества организации безопасности воспитанников, создания условий для родителей, позволяющих им быть полноправными участниками образовательного процесса; на основании полученных результатов анкетирования откорректировать формы работы с родителями.</w:t>
      </w:r>
    </w:p>
    <w:p w:rsidR="002768D4" w:rsidRPr="00A82D46" w:rsidRDefault="002768D4" w:rsidP="002768D4">
      <w:pPr>
        <w:pStyle w:val="a5"/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2. Для  обеспечения для обеспечения открытости и доступности и проведения объективной оценки родителями качества предоставляемых дополнительных услуг проводить не реже 2 раз в год отчетные мероприятия и дни открытых дверей. </w:t>
      </w:r>
    </w:p>
    <w:p w:rsidR="002768D4" w:rsidRDefault="002768D4" w:rsidP="002768D4">
      <w:pPr>
        <w:pStyle w:val="20"/>
        <w:keepNext/>
        <w:keepLines/>
        <w:numPr>
          <w:ilvl w:val="0"/>
          <w:numId w:val="16"/>
        </w:numPr>
        <w:shd w:val="clear" w:color="auto" w:fill="auto"/>
        <w:tabs>
          <w:tab w:val="left" w:pos="1570"/>
        </w:tabs>
        <w:spacing w:before="582" w:after="292" w:line="307" w:lineRule="exact"/>
        <w:ind w:right="920"/>
        <w:jc w:val="left"/>
        <w:rPr>
          <w:sz w:val="28"/>
          <w:szCs w:val="28"/>
        </w:rPr>
      </w:pPr>
      <w:r>
        <w:rPr>
          <w:sz w:val="28"/>
          <w:szCs w:val="28"/>
        </w:rPr>
        <w:t>А</w:t>
      </w:r>
      <w:r w:rsidRPr="00A82D46">
        <w:rPr>
          <w:sz w:val="28"/>
          <w:szCs w:val="28"/>
        </w:rPr>
        <w:t>нализ качества кадрового обеспечения</w:t>
      </w:r>
    </w:p>
    <w:p w:rsidR="002768D4" w:rsidRDefault="002768D4" w:rsidP="002768D4">
      <w:pPr>
        <w:rPr>
          <w:rStyle w:val="FontStyle37"/>
          <w:b w:val="0"/>
          <w:i w:val="0"/>
          <w:sz w:val="28"/>
          <w:szCs w:val="28"/>
          <w:u w:val="single"/>
        </w:rPr>
      </w:pPr>
      <w:r>
        <w:rPr>
          <w:sz w:val="28"/>
          <w:szCs w:val="28"/>
        </w:rPr>
        <w:t>3</w:t>
      </w:r>
      <w:r>
        <w:rPr>
          <w:sz w:val="28"/>
          <w:szCs w:val="28"/>
        </w:rPr>
        <w:t xml:space="preserve">.1. </w:t>
      </w:r>
      <w:r w:rsidRPr="00D911A1">
        <w:rPr>
          <w:rStyle w:val="FontStyle37"/>
          <w:b w:val="0"/>
          <w:i w:val="0"/>
          <w:sz w:val="28"/>
          <w:szCs w:val="28"/>
          <w:u w:val="single"/>
        </w:rPr>
        <w:t>Сведения о руководящих работниках</w:t>
      </w:r>
    </w:p>
    <w:p w:rsidR="002768D4" w:rsidRDefault="002768D4" w:rsidP="002768D4">
      <w:pPr>
        <w:pStyle w:val="20"/>
        <w:keepNext/>
        <w:keepLines/>
        <w:shd w:val="clear" w:color="auto" w:fill="auto"/>
        <w:tabs>
          <w:tab w:val="left" w:pos="1570"/>
        </w:tabs>
        <w:spacing w:before="0" w:after="0" w:line="240" w:lineRule="auto"/>
        <w:ind w:left="450" w:right="920" w:firstLine="0"/>
        <w:jc w:val="left"/>
        <w:rPr>
          <w:sz w:val="28"/>
          <w:szCs w:val="28"/>
        </w:rPr>
      </w:pPr>
    </w:p>
    <w:tbl>
      <w:tblPr>
        <w:tblW w:w="967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2875"/>
        <w:gridCol w:w="1276"/>
        <w:gridCol w:w="1559"/>
      </w:tblGrid>
      <w:tr w:rsidR="002768D4" w:rsidRPr="00D911A1" w:rsidTr="00B02EF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68D4" w:rsidRPr="00D911A1" w:rsidRDefault="002768D4" w:rsidP="00B02EF5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b w:val="0"/>
              </w:rPr>
            </w:pPr>
            <w:r w:rsidRPr="00D911A1">
              <w:rPr>
                <w:rStyle w:val="FontStyle39"/>
                <w:b w:val="0"/>
              </w:rPr>
              <w:t>Должность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68D4" w:rsidRPr="00D911A1" w:rsidRDefault="002768D4" w:rsidP="00B02EF5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b w:val="0"/>
              </w:rPr>
            </w:pPr>
            <w:r w:rsidRPr="00D911A1">
              <w:rPr>
                <w:rStyle w:val="FontStyle39"/>
                <w:b w:val="0"/>
              </w:rPr>
              <w:t>Ф.И.О. (полностью)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68D4" w:rsidRPr="00D911A1" w:rsidRDefault="002768D4" w:rsidP="00B02EF5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b w:val="0"/>
              </w:rPr>
            </w:pPr>
            <w:r w:rsidRPr="00D911A1">
              <w:rPr>
                <w:rStyle w:val="FontStyle39"/>
                <w:b w:val="0"/>
              </w:rPr>
              <w:t>Образование, специальность по диплому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D911A1" w:rsidRDefault="002768D4" w:rsidP="00B02EF5">
            <w:pPr>
              <w:pStyle w:val="Style25"/>
              <w:widowControl/>
              <w:spacing w:line="240" w:lineRule="auto"/>
              <w:ind w:left="102"/>
              <w:jc w:val="center"/>
              <w:rPr>
                <w:rStyle w:val="FontStyle39"/>
                <w:b w:val="0"/>
              </w:rPr>
            </w:pPr>
            <w:r w:rsidRPr="00D911A1">
              <w:rPr>
                <w:rStyle w:val="FontStyle39"/>
                <w:b w:val="0"/>
              </w:rPr>
              <w:t>Стаж руководящей работы</w:t>
            </w:r>
          </w:p>
        </w:tc>
      </w:tr>
      <w:tr w:rsidR="002768D4" w:rsidRPr="00D911A1" w:rsidTr="00B02EF5"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D911A1" w:rsidRDefault="002768D4" w:rsidP="00B02EF5">
            <w:pPr>
              <w:spacing w:after="0" w:line="240" w:lineRule="auto"/>
              <w:jc w:val="center"/>
              <w:rPr>
                <w:rStyle w:val="FontStyle39"/>
                <w:b w:val="0"/>
                <w:sz w:val="24"/>
                <w:szCs w:val="24"/>
              </w:rPr>
            </w:pPr>
          </w:p>
          <w:p w:rsidR="002768D4" w:rsidRPr="00D911A1" w:rsidRDefault="002768D4" w:rsidP="00B02EF5">
            <w:pPr>
              <w:spacing w:after="0" w:line="240" w:lineRule="auto"/>
              <w:jc w:val="center"/>
              <w:rPr>
                <w:rStyle w:val="FontStyle39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D911A1" w:rsidRDefault="002768D4" w:rsidP="00B02EF5">
            <w:pPr>
              <w:spacing w:after="0" w:line="240" w:lineRule="auto"/>
              <w:jc w:val="center"/>
              <w:rPr>
                <w:rStyle w:val="FontStyle39"/>
                <w:b w:val="0"/>
                <w:sz w:val="24"/>
                <w:szCs w:val="24"/>
              </w:rPr>
            </w:pPr>
          </w:p>
          <w:p w:rsidR="002768D4" w:rsidRPr="00D911A1" w:rsidRDefault="002768D4" w:rsidP="00B02EF5">
            <w:pPr>
              <w:spacing w:after="0" w:line="240" w:lineRule="auto"/>
              <w:jc w:val="center"/>
              <w:rPr>
                <w:rStyle w:val="FontStyle39"/>
                <w:b w:val="0"/>
                <w:sz w:val="24"/>
                <w:szCs w:val="24"/>
              </w:rPr>
            </w:pPr>
          </w:p>
        </w:tc>
        <w:tc>
          <w:tcPr>
            <w:tcW w:w="28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D911A1" w:rsidRDefault="002768D4" w:rsidP="00B02EF5">
            <w:pPr>
              <w:spacing w:after="0" w:line="240" w:lineRule="auto"/>
              <w:jc w:val="center"/>
              <w:rPr>
                <w:rStyle w:val="FontStyle39"/>
                <w:b w:val="0"/>
                <w:sz w:val="24"/>
                <w:szCs w:val="24"/>
              </w:rPr>
            </w:pPr>
          </w:p>
          <w:p w:rsidR="002768D4" w:rsidRPr="00D911A1" w:rsidRDefault="002768D4" w:rsidP="00B02EF5">
            <w:pPr>
              <w:spacing w:after="0" w:line="240" w:lineRule="auto"/>
              <w:jc w:val="center"/>
              <w:rPr>
                <w:rStyle w:val="FontStyle39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D911A1" w:rsidRDefault="002768D4" w:rsidP="00B02EF5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b w:val="0"/>
              </w:rPr>
            </w:pPr>
            <w:r w:rsidRPr="00D911A1">
              <w:rPr>
                <w:rStyle w:val="FontStyle39"/>
                <w:b w:val="0"/>
              </w:rPr>
              <w:t>общий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D911A1" w:rsidRDefault="002768D4" w:rsidP="00B02EF5">
            <w:pPr>
              <w:pStyle w:val="Style25"/>
              <w:widowControl/>
              <w:spacing w:line="240" w:lineRule="auto"/>
              <w:jc w:val="center"/>
              <w:rPr>
                <w:rStyle w:val="FontStyle39"/>
                <w:b w:val="0"/>
              </w:rPr>
            </w:pPr>
            <w:r w:rsidRPr="00D911A1">
              <w:rPr>
                <w:rStyle w:val="FontStyle39"/>
                <w:b w:val="0"/>
              </w:rPr>
              <w:t>в данном учреждении</w:t>
            </w:r>
          </w:p>
        </w:tc>
      </w:tr>
      <w:tr w:rsidR="002768D4" w:rsidRPr="001730B0" w:rsidTr="00B02EF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21"/>
              <w:widowControl/>
              <w:spacing w:line="240" w:lineRule="auto"/>
              <w:jc w:val="left"/>
              <w:rPr>
                <w:rStyle w:val="FontStyle41"/>
                <w:sz w:val="24"/>
                <w:szCs w:val="24"/>
              </w:rPr>
            </w:pPr>
            <w:r w:rsidRPr="001730B0">
              <w:rPr>
                <w:rStyle w:val="FontStyle41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13"/>
              <w:widowControl/>
            </w:pPr>
            <w:r w:rsidRPr="001730B0">
              <w:t>Белякова Светлана Анатольевна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7E1614" w:rsidRDefault="002768D4" w:rsidP="00B02EF5">
            <w:pPr>
              <w:pStyle w:val="Style13"/>
              <w:widowControl/>
            </w:pPr>
            <w:proofErr w:type="gramStart"/>
            <w:r w:rsidRPr="007E1614">
              <w:t>Высшее</w:t>
            </w:r>
            <w:proofErr w:type="gramEnd"/>
            <w:r w:rsidRPr="007E1614">
              <w:t xml:space="preserve">, </w:t>
            </w:r>
            <w:r w:rsidRPr="007E1614">
              <w:rPr>
                <w:iCs/>
              </w:rPr>
              <w:t>педагогика и методика начального обучения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13"/>
              <w:widowControl/>
              <w:jc w:val="center"/>
            </w:pPr>
            <w:r>
              <w:t>24</w:t>
            </w:r>
            <w:r w:rsidRPr="001730B0">
              <w:t xml:space="preserve"> лет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13"/>
              <w:widowControl/>
              <w:jc w:val="center"/>
            </w:pPr>
            <w:r>
              <w:t>19</w:t>
            </w:r>
            <w:r w:rsidRPr="001730B0">
              <w:t xml:space="preserve"> лет</w:t>
            </w:r>
          </w:p>
        </w:tc>
      </w:tr>
      <w:tr w:rsidR="002768D4" w:rsidRPr="00A92582" w:rsidTr="00B02EF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21"/>
              <w:widowControl/>
              <w:spacing w:line="240" w:lineRule="auto"/>
              <w:jc w:val="left"/>
              <w:rPr>
                <w:rStyle w:val="FontStyle41"/>
                <w:sz w:val="24"/>
                <w:szCs w:val="24"/>
              </w:rPr>
            </w:pPr>
            <w:r w:rsidRPr="001730B0">
              <w:rPr>
                <w:rStyle w:val="FontStyle41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1730B0">
              <w:rPr>
                <w:rStyle w:val="FontStyle41"/>
                <w:sz w:val="24"/>
                <w:szCs w:val="24"/>
              </w:rPr>
              <w:t>по</w:t>
            </w:r>
            <w:proofErr w:type="gramEnd"/>
          </w:p>
          <w:p w:rsidR="002768D4" w:rsidRPr="001730B0" w:rsidRDefault="002768D4" w:rsidP="00B02EF5">
            <w:pPr>
              <w:pStyle w:val="Style21"/>
              <w:widowControl/>
              <w:spacing w:line="240" w:lineRule="auto"/>
              <w:jc w:val="left"/>
              <w:rPr>
                <w:rStyle w:val="FontStyle41"/>
                <w:sz w:val="24"/>
                <w:szCs w:val="24"/>
              </w:rPr>
            </w:pPr>
            <w:proofErr w:type="spellStart"/>
            <w:r>
              <w:rPr>
                <w:rStyle w:val="FontStyle41"/>
                <w:sz w:val="24"/>
                <w:szCs w:val="24"/>
              </w:rPr>
              <w:t>Воспитательно</w:t>
            </w:r>
            <w:proofErr w:type="spellEnd"/>
            <w:r>
              <w:rPr>
                <w:rStyle w:val="FontStyle41"/>
                <w:sz w:val="24"/>
                <w:szCs w:val="24"/>
              </w:rPr>
              <w:t>-методической работе</w:t>
            </w:r>
            <w:r w:rsidRPr="001730B0">
              <w:rPr>
                <w:rStyle w:val="FontStyle41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1730B0">
              <w:rPr>
                <w:rStyle w:val="FontStyle41"/>
                <w:sz w:val="24"/>
                <w:szCs w:val="24"/>
              </w:rPr>
              <w:t>работе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13"/>
              <w:widowControl/>
            </w:pPr>
            <w:proofErr w:type="spellStart"/>
            <w:r>
              <w:t>Соболина</w:t>
            </w:r>
            <w:proofErr w:type="spellEnd"/>
            <w:r>
              <w:t xml:space="preserve"> Татьяна Николаевна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7E1614" w:rsidRDefault="002768D4" w:rsidP="00B02E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161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7E1614">
              <w:rPr>
                <w:rFonts w:ascii="Times New Roman" w:hAnsi="Times New Roman" w:cs="Times New Roman"/>
                <w:sz w:val="24"/>
                <w:szCs w:val="24"/>
              </w:rPr>
              <w:t>, «Социальная работа»</w:t>
            </w:r>
          </w:p>
          <w:p w:rsidR="002768D4" w:rsidRPr="007E1614" w:rsidRDefault="002768D4" w:rsidP="00B02E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614">
              <w:rPr>
                <w:rFonts w:ascii="Times New Roman" w:hAnsi="Times New Roman" w:cs="Times New Roman"/>
                <w:sz w:val="24"/>
                <w:szCs w:val="24"/>
              </w:rPr>
              <w:t>Среднее специальное, «Дошкольное воспитание»</w:t>
            </w:r>
          </w:p>
          <w:p w:rsidR="002768D4" w:rsidRPr="007E1614" w:rsidRDefault="002768D4" w:rsidP="00B02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D4" w:rsidRPr="007E1614" w:rsidRDefault="002768D4" w:rsidP="00B02EF5">
            <w:pPr>
              <w:pStyle w:val="Style13"/>
              <w:widowControl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A92582" w:rsidRDefault="002768D4" w:rsidP="00B02EF5">
            <w:pPr>
              <w:pStyle w:val="Style13"/>
              <w:widowControl/>
              <w:tabs>
                <w:tab w:val="center" w:pos="1023"/>
                <w:tab w:val="right" w:pos="2046"/>
              </w:tabs>
              <w:jc w:val="center"/>
            </w:pPr>
            <w:r>
              <w:t xml:space="preserve">11л. </w:t>
            </w:r>
            <w:r w:rsidRPr="00A92582">
              <w:t>5</w:t>
            </w:r>
            <w:r>
              <w:t>мес.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A92582" w:rsidRDefault="002768D4" w:rsidP="00B02EF5">
            <w:pPr>
              <w:pStyle w:val="Style13"/>
              <w:widowControl/>
              <w:jc w:val="center"/>
            </w:pPr>
            <w:r>
              <w:t>0л 9м.</w:t>
            </w:r>
          </w:p>
        </w:tc>
      </w:tr>
      <w:tr w:rsidR="002768D4" w:rsidRPr="00A92582" w:rsidTr="00B02EF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21"/>
              <w:widowControl/>
              <w:spacing w:line="240" w:lineRule="auto"/>
              <w:jc w:val="left"/>
              <w:rPr>
                <w:rStyle w:val="FontStyle41"/>
                <w:sz w:val="24"/>
                <w:szCs w:val="24"/>
              </w:rPr>
            </w:pPr>
            <w:r w:rsidRPr="001730B0">
              <w:rPr>
                <w:rStyle w:val="FontStyle41"/>
                <w:sz w:val="24"/>
                <w:szCs w:val="24"/>
              </w:rPr>
              <w:t>Заместитель директора по научно – методической работе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1730B0" w:rsidRDefault="002768D4" w:rsidP="00B02EF5">
            <w:pPr>
              <w:pStyle w:val="Style13"/>
              <w:widowControl/>
            </w:pPr>
            <w:r w:rsidRPr="001730B0">
              <w:t xml:space="preserve">Майорова Галина </w:t>
            </w:r>
          </w:p>
          <w:p w:rsidR="002768D4" w:rsidRPr="001730B0" w:rsidRDefault="002768D4" w:rsidP="00B02EF5">
            <w:pPr>
              <w:pStyle w:val="Style13"/>
              <w:widowControl/>
            </w:pPr>
            <w:r w:rsidRPr="001730B0">
              <w:t>Григорьевна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7E1614" w:rsidRDefault="002768D4" w:rsidP="00B02EF5">
            <w:pPr>
              <w:pStyle w:val="Style13"/>
              <w:widowControl/>
            </w:pPr>
            <w:proofErr w:type="gramStart"/>
            <w:r w:rsidRPr="007E1614">
              <w:t>Высшее</w:t>
            </w:r>
            <w:proofErr w:type="gramEnd"/>
            <w:r w:rsidRPr="007E1614">
              <w:t xml:space="preserve">, </w:t>
            </w:r>
            <w:r w:rsidRPr="007E1614">
              <w:rPr>
                <w:iCs/>
              </w:rPr>
              <w:t>педагогика и методика начального обучения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A92582" w:rsidRDefault="002768D4" w:rsidP="00B02EF5">
            <w:pPr>
              <w:pStyle w:val="Style13"/>
              <w:widowControl/>
              <w:jc w:val="center"/>
            </w:pPr>
            <w:r>
              <w:t>8</w:t>
            </w:r>
            <w:r w:rsidRPr="00A92582">
              <w:t xml:space="preserve"> года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8D4" w:rsidRPr="00A92582" w:rsidRDefault="002768D4" w:rsidP="00B02EF5">
            <w:pPr>
              <w:pStyle w:val="Style13"/>
              <w:widowControl/>
              <w:jc w:val="center"/>
            </w:pPr>
            <w:r>
              <w:t>5</w:t>
            </w:r>
            <w:r w:rsidRPr="00A92582">
              <w:t xml:space="preserve"> года</w:t>
            </w:r>
          </w:p>
        </w:tc>
      </w:tr>
    </w:tbl>
    <w:p w:rsidR="002768D4" w:rsidRPr="00A82D46" w:rsidRDefault="002768D4" w:rsidP="002768D4">
      <w:pPr>
        <w:pStyle w:val="20"/>
        <w:keepNext/>
        <w:keepLines/>
        <w:shd w:val="clear" w:color="auto" w:fill="auto"/>
        <w:tabs>
          <w:tab w:val="left" w:pos="1570"/>
        </w:tabs>
        <w:spacing w:before="0" w:after="0" w:line="240" w:lineRule="auto"/>
        <w:ind w:left="450" w:right="920" w:firstLine="0"/>
        <w:jc w:val="left"/>
        <w:rPr>
          <w:sz w:val="28"/>
          <w:szCs w:val="28"/>
        </w:rPr>
      </w:pPr>
    </w:p>
    <w:p w:rsidR="002768D4" w:rsidRDefault="002768D4" w:rsidP="002768D4">
      <w:pPr>
        <w:pStyle w:val="a7"/>
        <w:framePr w:w="9624" w:wrap="notBeside" w:vAnchor="text" w:hAnchor="text" w:xAlign="center" w:y="1"/>
        <w:shd w:val="clear" w:color="auto" w:fill="auto"/>
        <w:spacing w:line="230" w:lineRule="exact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A82D46">
        <w:rPr>
          <w:sz w:val="28"/>
          <w:szCs w:val="28"/>
        </w:rPr>
        <w:t>Данные о педагогическом составе по состоянию на 31.12.2017 год</w:t>
      </w:r>
    </w:p>
    <w:p w:rsidR="002768D4" w:rsidRPr="00A82D46" w:rsidRDefault="002768D4" w:rsidP="002768D4">
      <w:pPr>
        <w:pStyle w:val="a7"/>
        <w:framePr w:w="9624" w:wrap="notBeside" w:vAnchor="text" w:hAnchor="text" w:xAlign="center" w:y="1"/>
        <w:shd w:val="clear" w:color="auto" w:fill="auto"/>
        <w:spacing w:line="230" w:lineRule="exact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1986"/>
        <w:gridCol w:w="5229"/>
      </w:tblGrid>
      <w:tr w:rsidR="002768D4" w:rsidRPr="00A82D46" w:rsidTr="00B02EF5">
        <w:trPr>
          <w:trHeight w:hRule="exact" w:val="288"/>
          <w:jc w:val="center"/>
        </w:trPr>
        <w:tc>
          <w:tcPr>
            <w:tcW w:w="4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8"/>
                <w:szCs w:val="28"/>
              </w:rPr>
            </w:pPr>
            <w:r w:rsidRPr="00A82D46">
              <w:rPr>
                <w:rStyle w:val="a8"/>
                <w:sz w:val="28"/>
                <w:szCs w:val="28"/>
              </w:rPr>
              <w:t>Показатели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8"/>
                <w:szCs w:val="28"/>
              </w:rPr>
            </w:pPr>
            <w:r w:rsidRPr="00A82D46">
              <w:rPr>
                <w:rStyle w:val="a8"/>
                <w:sz w:val="28"/>
                <w:szCs w:val="28"/>
              </w:rPr>
              <w:t>Данные</w:t>
            </w:r>
          </w:p>
        </w:tc>
      </w:tr>
      <w:tr w:rsidR="002768D4" w:rsidRPr="00A82D46" w:rsidTr="00B02EF5">
        <w:trPr>
          <w:trHeight w:val="611"/>
          <w:jc w:val="center"/>
        </w:trPr>
        <w:tc>
          <w:tcPr>
            <w:tcW w:w="4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68D4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ind w:left="120"/>
              <w:rPr>
                <w:rStyle w:val="21"/>
                <w:sz w:val="28"/>
                <w:szCs w:val="28"/>
              </w:rPr>
            </w:pP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ind w:left="120"/>
              <w:rPr>
                <w:sz w:val="28"/>
                <w:szCs w:val="28"/>
              </w:rPr>
            </w:pPr>
            <w:r w:rsidRPr="00A82D46">
              <w:rPr>
                <w:rStyle w:val="21"/>
                <w:sz w:val="28"/>
                <w:szCs w:val="28"/>
              </w:rPr>
              <w:t>Укомплектованность</w:t>
            </w:r>
          </w:p>
          <w:p w:rsidR="002768D4" w:rsidRPr="00A82D46" w:rsidRDefault="002768D4" w:rsidP="00B02EF5">
            <w:pPr>
              <w:framePr w:w="9624" w:wrap="notBeside" w:vAnchor="text" w:hAnchor="text" w:xAlign="center" w:y="1"/>
              <w:rPr>
                <w:sz w:val="28"/>
                <w:szCs w:val="28"/>
              </w:rPr>
            </w:pPr>
            <w:r w:rsidRPr="00A82D46">
              <w:rPr>
                <w:rStyle w:val="21"/>
                <w:rFonts w:eastAsiaTheme="minorEastAsia"/>
                <w:sz w:val="28"/>
                <w:szCs w:val="28"/>
              </w:rPr>
              <w:t>кадрами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68D4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8"/>
                <w:szCs w:val="28"/>
              </w:rPr>
            </w:pP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sz w:val="28"/>
                <w:szCs w:val="28"/>
              </w:rPr>
            </w:pPr>
            <w:r w:rsidRPr="00A82D46">
              <w:rPr>
                <w:sz w:val="28"/>
                <w:szCs w:val="28"/>
              </w:rPr>
              <w:t>100%</w:t>
            </w:r>
          </w:p>
        </w:tc>
      </w:tr>
      <w:tr w:rsidR="002768D4" w:rsidRPr="00A82D46" w:rsidTr="00B02EF5">
        <w:trPr>
          <w:trHeight w:hRule="exact" w:val="715"/>
          <w:jc w:val="center"/>
        </w:trPr>
        <w:tc>
          <w:tcPr>
            <w:tcW w:w="4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68D4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ind w:left="120"/>
              <w:rPr>
                <w:rStyle w:val="21"/>
                <w:sz w:val="28"/>
                <w:szCs w:val="28"/>
              </w:rPr>
            </w:pP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ind w:left="120"/>
              <w:rPr>
                <w:sz w:val="28"/>
                <w:szCs w:val="28"/>
              </w:rPr>
            </w:pPr>
            <w:r w:rsidRPr="00A82D46">
              <w:rPr>
                <w:rStyle w:val="21"/>
                <w:sz w:val="28"/>
                <w:szCs w:val="28"/>
              </w:rPr>
              <w:t>Образовательный уровень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jc w:val="center"/>
              <w:rPr>
                <w:sz w:val="28"/>
                <w:szCs w:val="28"/>
              </w:rPr>
            </w:pPr>
            <w:r w:rsidRPr="00A82D46">
              <w:rPr>
                <w:sz w:val="28"/>
                <w:szCs w:val="28"/>
              </w:rPr>
              <w:t>Высшее –23,1%</w:t>
            </w: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jc w:val="center"/>
              <w:rPr>
                <w:sz w:val="28"/>
                <w:szCs w:val="28"/>
              </w:rPr>
            </w:pPr>
            <w:r w:rsidRPr="00A82D46">
              <w:rPr>
                <w:sz w:val="28"/>
                <w:szCs w:val="28"/>
              </w:rPr>
              <w:t>Среднее -76,9%</w:t>
            </w:r>
          </w:p>
        </w:tc>
      </w:tr>
      <w:tr w:rsidR="002768D4" w:rsidRPr="00A82D46" w:rsidTr="00B02EF5">
        <w:trPr>
          <w:trHeight w:hRule="exact" w:val="1192"/>
          <w:jc w:val="center"/>
        </w:trPr>
        <w:tc>
          <w:tcPr>
            <w:tcW w:w="4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68D4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after="120" w:line="230" w:lineRule="exact"/>
              <w:ind w:left="120"/>
              <w:rPr>
                <w:rStyle w:val="21"/>
                <w:sz w:val="28"/>
                <w:szCs w:val="28"/>
              </w:rPr>
            </w:pP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after="120" w:line="230" w:lineRule="exact"/>
              <w:ind w:left="120"/>
              <w:rPr>
                <w:sz w:val="28"/>
                <w:szCs w:val="28"/>
              </w:rPr>
            </w:pPr>
            <w:r w:rsidRPr="00A82D46">
              <w:rPr>
                <w:rStyle w:val="21"/>
                <w:sz w:val="28"/>
                <w:szCs w:val="28"/>
              </w:rPr>
              <w:t>Квалификационный</w:t>
            </w: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rPr>
                <w:sz w:val="28"/>
                <w:szCs w:val="28"/>
              </w:rPr>
            </w:pPr>
            <w:r w:rsidRPr="00A82D46">
              <w:rPr>
                <w:rStyle w:val="21"/>
                <w:sz w:val="28"/>
                <w:szCs w:val="28"/>
              </w:rPr>
              <w:t>уровень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ind w:left="120"/>
              <w:jc w:val="center"/>
              <w:rPr>
                <w:sz w:val="28"/>
                <w:szCs w:val="28"/>
              </w:rPr>
            </w:pPr>
            <w:r w:rsidRPr="00A82D46">
              <w:rPr>
                <w:sz w:val="28"/>
                <w:szCs w:val="28"/>
              </w:rPr>
              <w:t>Первая квалификационная категория –53,8%</w:t>
            </w: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ind w:left="120"/>
              <w:jc w:val="center"/>
              <w:rPr>
                <w:sz w:val="28"/>
                <w:szCs w:val="28"/>
              </w:rPr>
            </w:pPr>
            <w:r w:rsidRPr="00A82D46">
              <w:rPr>
                <w:sz w:val="28"/>
                <w:szCs w:val="28"/>
              </w:rPr>
              <w:t>без категории -46,2%</w:t>
            </w:r>
          </w:p>
        </w:tc>
      </w:tr>
      <w:tr w:rsidR="002768D4" w:rsidRPr="00A82D46" w:rsidTr="00B02EF5">
        <w:trPr>
          <w:trHeight w:hRule="exact" w:val="72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68D4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ind w:left="120"/>
              <w:rPr>
                <w:rStyle w:val="21"/>
                <w:sz w:val="28"/>
                <w:szCs w:val="28"/>
              </w:rPr>
            </w:pP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spacing w:line="230" w:lineRule="exact"/>
              <w:ind w:left="120"/>
              <w:rPr>
                <w:sz w:val="28"/>
                <w:szCs w:val="28"/>
              </w:rPr>
            </w:pPr>
            <w:r w:rsidRPr="00A82D46">
              <w:rPr>
                <w:rStyle w:val="21"/>
                <w:sz w:val="28"/>
                <w:szCs w:val="28"/>
              </w:rPr>
              <w:t>Уровень по стажу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768D4" w:rsidRPr="00A82D46" w:rsidRDefault="002768D4" w:rsidP="00B02EF5">
            <w:pPr>
              <w:framePr w:w="9624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ind w:left="120"/>
              <w:jc w:val="center"/>
              <w:rPr>
                <w:sz w:val="28"/>
                <w:szCs w:val="28"/>
              </w:rPr>
            </w:pPr>
            <w:r w:rsidRPr="00A82D46">
              <w:rPr>
                <w:sz w:val="28"/>
                <w:szCs w:val="28"/>
              </w:rPr>
              <w:t xml:space="preserve">Свыше 5 лет – 61,5% </w:t>
            </w:r>
          </w:p>
          <w:p w:rsidR="002768D4" w:rsidRPr="00A82D46" w:rsidRDefault="002768D4" w:rsidP="00B02EF5">
            <w:pPr>
              <w:pStyle w:val="3"/>
              <w:framePr w:w="9624" w:wrap="notBeside" w:vAnchor="text" w:hAnchor="text" w:xAlign="center" w:y="1"/>
              <w:shd w:val="clear" w:color="auto" w:fill="auto"/>
              <w:ind w:left="120"/>
              <w:jc w:val="center"/>
              <w:rPr>
                <w:sz w:val="28"/>
                <w:szCs w:val="28"/>
              </w:rPr>
            </w:pPr>
            <w:r w:rsidRPr="00A82D46">
              <w:rPr>
                <w:sz w:val="28"/>
                <w:szCs w:val="28"/>
              </w:rPr>
              <w:t xml:space="preserve">До 5 лет – 38.5% </w:t>
            </w:r>
          </w:p>
        </w:tc>
      </w:tr>
    </w:tbl>
    <w:p w:rsidR="002768D4" w:rsidRDefault="002768D4" w:rsidP="002768D4">
      <w:pPr>
        <w:pStyle w:val="20"/>
        <w:keepNext/>
        <w:keepLines/>
        <w:shd w:val="clear" w:color="auto" w:fill="auto"/>
        <w:tabs>
          <w:tab w:val="left" w:pos="350"/>
        </w:tabs>
        <w:spacing w:before="0" w:after="0" w:line="240" w:lineRule="auto"/>
        <w:ind w:left="450" w:right="20" w:firstLine="0"/>
        <w:jc w:val="both"/>
        <w:rPr>
          <w:b w:val="0"/>
          <w:sz w:val="28"/>
          <w:szCs w:val="28"/>
        </w:rPr>
      </w:pPr>
    </w:p>
    <w:p w:rsidR="002768D4" w:rsidRPr="007E1614" w:rsidRDefault="002768D4" w:rsidP="002768D4">
      <w:pPr>
        <w:pStyle w:val="20"/>
        <w:keepNext/>
        <w:keepLines/>
        <w:shd w:val="clear" w:color="auto" w:fill="auto"/>
        <w:tabs>
          <w:tab w:val="left" w:pos="0"/>
        </w:tabs>
        <w:spacing w:before="0" w:after="0" w:line="240" w:lineRule="auto"/>
        <w:ind w:right="20" w:firstLine="450"/>
        <w:jc w:val="both"/>
        <w:rPr>
          <w:b w:val="0"/>
          <w:sz w:val="28"/>
          <w:szCs w:val="28"/>
        </w:rPr>
      </w:pPr>
      <w:r w:rsidRPr="007E1614">
        <w:rPr>
          <w:b w:val="0"/>
          <w:sz w:val="28"/>
          <w:szCs w:val="28"/>
        </w:rPr>
        <w:t xml:space="preserve">По сравнению с прошлым годом </w:t>
      </w:r>
      <w:r>
        <w:rPr>
          <w:b w:val="0"/>
          <w:sz w:val="28"/>
          <w:szCs w:val="28"/>
        </w:rPr>
        <w:t>п</w:t>
      </w:r>
      <w:r w:rsidRPr="007E1614">
        <w:rPr>
          <w:b w:val="0"/>
          <w:sz w:val="28"/>
          <w:szCs w:val="28"/>
        </w:rPr>
        <w:t xml:space="preserve">роизошло снижение показателей по </w:t>
      </w:r>
      <w:proofErr w:type="spellStart"/>
      <w:r w:rsidRPr="007E1614">
        <w:rPr>
          <w:b w:val="0"/>
          <w:sz w:val="28"/>
          <w:szCs w:val="28"/>
        </w:rPr>
        <w:t>категорийности</w:t>
      </w:r>
      <w:proofErr w:type="spellEnd"/>
      <w:r w:rsidRPr="007E1614">
        <w:rPr>
          <w:b w:val="0"/>
          <w:sz w:val="28"/>
          <w:szCs w:val="28"/>
        </w:rPr>
        <w:t xml:space="preserve">  педагогов дошкольного образования. </w:t>
      </w:r>
    </w:p>
    <w:p w:rsidR="002768D4" w:rsidRPr="007E1614" w:rsidRDefault="002768D4" w:rsidP="00276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14">
        <w:rPr>
          <w:rFonts w:ascii="Times New Roman" w:hAnsi="Times New Roman" w:cs="Times New Roman"/>
          <w:sz w:val="28"/>
          <w:szCs w:val="28"/>
          <w:u w:val="single"/>
        </w:rPr>
        <w:t>Причины:</w:t>
      </w:r>
      <w:r w:rsidRPr="007E1614">
        <w:rPr>
          <w:rFonts w:ascii="Times New Roman" w:hAnsi="Times New Roman" w:cs="Times New Roman"/>
          <w:sz w:val="28"/>
          <w:szCs w:val="28"/>
        </w:rPr>
        <w:t xml:space="preserve"> Снижение  за счёт изменения количественного состава педагогических работников, выбытия </w:t>
      </w:r>
      <w:proofErr w:type="spellStart"/>
      <w:r w:rsidRPr="007E1614">
        <w:rPr>
          <w:rFonts w:ascii="Times New Roman" w:hAnsi="Times New Roman" w:cs="Times New Roman"/>
          <w:sz w:val="28"/>
          <w:szCs w:val="28"/>
        </w:rPr>
        <w:t>категорийных</w:t>
      </w:r>
      <w:proofErr w:type="spellEnd"/>
      <w:r w:rsidRPr="007E1614">
        <w:rPr>
          <w:rFonts w:ascii="Times New Roman" w:hAnsi="Times New Roman" w:cs="Times New Roman"/>
          <w:sz w:val="28"/>
          <w:szCs w:val="28"/>
        </w:rPr>
        <w:t xml:space="preserve"> педагогов, прибытие молодых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и специалистов без категории</w:t>
      </w:r>
      <w:r w:rsidRPr="007E1614">
        <w:rPr>
          <w:rFonts w:ascii="Times New Roman" w:hAnsi="Times New Roman" w:cs="Times New Roman"/>
          <w:sz w:val="28"/>
          <w:szCs w:val="28"/>
        </w:rPr>
        <w:t>.</w:t>
      </w:r>
    </w:p>
    <w:p w:rsidR="002768D4" w:rsidRDefault="002768D4" w:rsidP="002768D4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7530" w:rsidRPr="00A82D46" w:rsidRDefault="00E17530" w:rsidP="002768D4">
      <w:pPr>
        <w:pStyle w:val="20"/>
        <w:keepNext/>
        <w:keepLines/>
        <w:numPr>
          <w:ilvl w:val="0"/>
          <w:numId w:val="16"/>
        </w:numPr>
        <w:shd w:val="clear" w:color="auto" w:fill="auto"/>
        <w:tabs>
          <w:tab w:val="left" w:pos="721"/>
        </w:tabs>
        <w:spacing w:before="0" w:after="253" w:line="230" w:lineRule="exact"/>
        <w:rPr>
          <w:sz w:val="28"/>
          <w:szCs w:val="28"/>
        </w:rPr>
      </w:pPr>
      <w:r w:rsidRPr="00A82D46">
        <w:rPr>
          <w:sz w:val="28"/>
          <w:szCs w:val="28"/>
        </w:rPr>
        <w:t>Анализ системы управления Учреждения</w:t>
      </w:r>
    </w:p>
    <w:p w:rsidR="00E17530" w:rsidRPr="00A82D46" w:rsidRDefault="00E17530" w:rsidP="00E17530">
      <w:pPr>
        <w:pStyle w:val="3"/>
        <w:shd w:val="clear" w:color="auto" w:fill="auto"/>
        <w:spacing w:after="26"/>
        <w:ind w:left="20" w:right="4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Управление Учреждением осуществляется в соответствии с законодательством Российской Федерации с учетом особенностей, установленных законодательством об об</w:t>
      </w:r>
      <w:r w:rsidRPr="00A82D46">
        <w:rPr>
          <w:sz w:val="28"/>
          <w:szCs w:val="28"/>
        </w:rPr>
        <w:softHyphen/>
        <w:t>разовании, на основе сочетания принципов единоначалия и коллегиальности.</w:t>
      </w:r>
    </w:p>
    <w:p w:rsidR="00E17530" w:rsidRPr="00A82D46" w:rsidRDefault="00E17530" w:rsidP="00E17530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Учреждение обладает автономией, под которой понимается самостоятельность в осуществлении образовательной, административной, финансово-экономической деятельности, разработке и принятии локальных нормативных актов в соответствии с за</w:t>
      </w:r>
      <w:r w:rsidRPr="00A82D46">
        <w:rPr>
          <w:sz w:val="28"/>
          <w:szCs w:val="28"/>
        </w:rPr>
        <w:softHyphen/>
        <w:t>конодательством об образовании, иными нормативными правовыми актами Российской Федерации, Республики Коми и Уставом Учреждения.</w:t>
      </w:r>
    </w:p>
    <w:p w:rsidR="00E17530" w:rsidRPr="00A82D46" w:rsidRDefault="00E17530" w:rsidP="00E17530">
      <w:pPr>
        <w:pStyle w:val="3"/>
        <w:shd w:val="clear" w:color="auto" w:fill="auto"/>
        <w:spacing w:after="370" w:line="317" w:lineRule="exact"/>
        <w:ind w:lef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lastRenderedPageBreak/>
        <w:t>Учреждение свободно в определении содержания образования, выборе учебно</w:t>
      </w:r>
      <w:r w:rsidRPr="00A82D46">
        <w:rPr>
          <w:sz w:val="28"/>
          <w:szCs w:val="28"/>
        </w:rPr>
        <w:softHyphen/>
      </w:r>
      <w:r w:rsidR="00CB4E8F">
        <w:rPr>
          <w:sz w:val="28"/>
          <w:szCs w:val="28"/>
        </w:rPr>
        <w:t>-</w:t>
      </w:r>
      <w:r w:rsidRPr="00A82D46">
        <w:rPr>
          <w:sz w:val="28"/>
          <w:szCs w:val="28"/>
        </w:rPr>
        <w:t>методического обеспечения, образовательных технологий по реализуемым им образова</w:t>
      </w:r>
      <w:r w:rsidRPr="00A82D46">
        <w:rPr>
          <w:sz w:val="28"/>
          <w:szCs w:val="28"/>
        </w:rPr>
        <w:softHyphen/>
        <w:t>тельным программам. Структура, порядок формирования, срок полномочий и компетенция коллегиаль</w:t>
      </w:r>
      <w:r w:rsidRPr="00A82D46">
        <w:rPr>
          <w:sz w:val="28"/>
          <w:szCs w:val="28"/>
        </w:rPr>
        <w:softHyphen/>
        <w:t>ных органов управления МОУ «НШДС №1», порядок принятия ими решений и выступления от имени Учреждения устанавливаются Уставом Учреждения в соответствии с законода</w:t>
      </w:r>
      <w:r w:rsidRPr="00A82D46">
        <w:rPr>
          <w:sz w:val="28"/>
          <w:szCs w:val="28"/>
        </w:rPr>
        <w:softHyphen/>
        <w:t xml:space="preserve">тельством Российской Федерации. Требуют пересмотра полномочия Управляющего совета МОУ «НШДС №1 в части расширения его полномочий и организации его работы с позиции государственно-общественного органа управления. </w:t>
      </w:r>
    </w:p>
    <w:p w:rsidR="00913624" w:rsidRPr="00A82D46" w:rsidRDefault="00913624" w:rsidP="002768D4">
      <w:pPr>
        <w:pStyle w:val="a5"/>
        <w:numPr>
          <w:ilvl w:val="0"/>
          <w:numId w:val="16"/>
        </w:num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D46">
        <w:rPr>
          <w:rFonts w:ascii="Times New Roman" w:hAnsi="Times New Roman" w:cs="Times New Roman"/>
          <w:b/>
          <w:sz w:val="28"/>
          <w:szCs w:val="28"/>
        </w:rPr>
        <w:t>Укрепление материально-технической базы учреждения</w:t>
      </w:r>
    </w:p>
    <w:p w:rsidR="00DC10F6" w:rsidRDefault="000E1AA7" w:rsidP="00EF0FF8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      </w:t>
      </w:r>
      <w:r w:rsidR="00913624" w:rsidRPr="00A82D46">
        <w:rPr>
          <w:sz w:val="28"/>
          <w:szCs w:val="28"/>
        </w:rPr>
        <w:t xml:space="preserve">   </w:t>
      </w:r>
      <w:r w:rsidRPr="00A82D46">
        <w:rPr>
          <w:sz w:val="28"/>
          <w:szCs w:val="28"/>
        </w:rPr>
        <w:t>Развивающая предметно-пространственная среда дошкольных групп обеспечивает возможность общения и совместной деятельности детей и взрослых; двигательную активность детей; возможность для уединения; реализацию различных образовательных программ; учет воз</w:t>
      </w:r>
      <w:r w:rsidRPr="00A82D46">
        <w:rPr>
          <w:sz w:val="28"/>
          <w:szCs w:val="28"/>
        </w:rPr>
        <w:softHyphen/>
        <w:t>растных особенностей детей, различные виды детской деятельности. Развивающая пред</w:t>
      </w:r>
      <w:r w:rsidRPr="00A82D46">
        <w:rPr>
          <w:sz w:val="28"/>
          <w:szCs w:val="28"/>
        </w:rPr>
        <w:softHyphen/>
        <w:t xml:space="preserve">метно - пространственная среда отражает содержание образовательных направлений. Следует отметить, что содержание предметно - развивающей среды </w:t>
      </w:r>
      <w:r w:rsidR="005C7C73" w:rsidRPr="00A82D46">
        <w:rPr>
          <w:sz w:val="28"/>
          <w:szCs w:val="28"/>
        </w:rPr>
        <w:t xml:space="preserve"> в основном </w:t>
      </w:r>
      <w:r w:rsidRPr="00A82D46">
        <w:rPr>
          <w:sz w:val="28"/>
          <w:szCs w:val="28"/>
        </w:rPr>
        <w:t>соответствует требо</w:t>
      </w:r>
      <w:r w:rsidRPr="00A82D46">
        <w:rPr>
          <w:sz w:val="28"/>
          <w:szCs w:val="28"/>
        </w:rPr>
        <w:softHyphen/>
        <w:t xml:space="preserve">ваниям реализуемой ООП ДО МОУ «НШДС №1». Однако необходимо пополнять игровое оборудование с учетом «Примерного перечня игрового оборудования для учебно-материального обеспечения дошкольных образовательных учреждений» для дошкольных групп.  </w:t>
      </w:r>
      <w:proofErr w:type="gramStart"/>
      <w:r w:rsidR="00913624" w:rsidRPr="00A82D46">
        <w:rPr>
          <w:sz w:val="28"/>
          <w:szCs w:val="28"/>
        </w:rPr>
        <w:t>В течение 2017 года проведена работа по укреплению материально-технической базы учреждения: приобретены стулья для групп «Колобок» и «Ромашка», столы в группу «Колобок»; из внебюджетных средств на сумму 82 000 рублей приобретено игровое оборудование, настольные развивающие игры,  спортивный инвентарь: кегли, мячи, флажки в спортивный зал, скакалки и гантели приобретены в группе «Росток».</w:t>
      </w:r>
      <w:proofErr w:type="gramEnd"/>
      <w:r w:rsidR="00DC10F6">
        <w:rPr>
          <w:sz w:val="28"/>
          <w:szCs w:val="28"/>
        </w:rPr>
        <w:t xml:space="preserve"> Также из внебюджетных средств,  </w:t>
      </w:r>
      <w:r w:rsidR="00DC10F6" w:rsidRPr="00776B06">
        <w:rPr>
          <w:sz w:val="28"/>
          <w:szCs w:val="28"/>
        </w:rPr>
        <w:t xml:space="preserve">в </w:t>
      </w:r>
      <w:proofErr w:type="spellStart"/>
      <w:r w:rsidR="00DC10F6" w:rsidRPr="00776B06">
        <w:rPr>
          <w:sz w:val="28"/>
          <w:szCs w:val="28"/>
        </w:rPr>
        <w:t>т.ч</w:t>
      </w:r>
      <w:proofErr w:type="gramStart"/>
      <w:r w:rsidR="00DC10F6" w:rsidRPr="00776B06">
        <w:rPr>
          <w:sz w:val="28"/>
          <w:szCs w:val="28"/>
        </w:rPr>
        <w:t>.р</w:t>
      </w:r>
      <w:proofErr w:type="gramEnd"/>
      <w:r w:rsidR="00DC10F6" w:rsidRPr="00776B06">
        <w:rPr>
          <w:sz w:val="28"/>
          <w:szCs w:val="28"/>
        </w:rPr>
        <w:t>од.плата</w:t>
      </w:r>
      <w:proofErr w:type="spellEnd"/>
      <w:r w:rsidR="00DC10F6" w:rsidRPr="00776B06">
        <w:rPr>
          <w:sz w:val="28"/>
          <w:szCs w:val="28"/>
        </w:rPr>
        <w:t xml:space="preserve"> за присмотр и уход ребёнка в </w:t>
      </w:r>
      <w:proofErr w:type="spellStart"/>
      <w:r w:rsidR="00DC10F6" w:rsidRPr="00776B06">
        <w:rPr>
          <w:sz w:val="28"/>
          <w:szCs w:val="28"/>
        </w:rPr>
        <w:t>дет.саду</w:t>
      </w:r>
      <w:proofErr w:type="spellEnd"/>
      <w:r w:rsidR="00DC10F6">
        <w:rPr>
          <w:sz w:val="28"/>
          <w:szCs w:val="28"/>
        </w:rPr>
        <w:t>, израсходовано на хозяйственные нужды детского сада:</w:t>
      </w:r>
    </w:p>
    <w:p w:rsidR="00DC10F6" w:rsidRPr="00776B06" w:rsidRDefault="00DC10F6" w:rsidP="00EF0FF8">
      <w:pPr>
        <w:pStyle w:val="3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6237"/>
        <w:gridCol w:w="2800"/>
      </w:tblGrid>
      <w:tr w:rsidR="00DC10F6" w:rsidRPr="00776B06" w:rsidTr="007E1614">
        <w:tc>
          <w:tcPr>
            <w:tcW w:w="534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Крылова Е.К. –Хозяйственные товары</w:t>
            </w:r>
          </w:p>
        </w:tc>
        <w:tc>
          <w:tcPr>
            <w:tcW w:w="2800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31491,00</w:t>
            </w:r>
          </w:p>
        </w:tc>
      </w:tr>
      <w:tr w:rsidR="00DC10F6" w:rsidRPr="00776B06" w:rsidTr="007E1614">
        <w:tc>
          <w:tcPr>
            <w:tcW w:w="534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Крылова Е.К. – Канцелярские товары</w:t>
            </w:r>
          </w:p>
        </w:tc>
        <w:tc>
          <w:tcPr>
            <w:tcW w:w="2800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3491,00</w:t>
            </w:r>
          </w:p>
        </w:tc>
      </w:tr>
      <w:tr w:rsidR="00DC10F6" w:rsidRPr="00776B06" w:rsidTr="007E1614">
        <w:tc>
          <w:tcPr>
            <w:tcW w:w="534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«Посуда-Центр-сервис» - Посуда, столовые приборы</w:t>
            </w:r>
          </w:p>
        </w:tc>
        <w:tc>
          <w:tcPr>
            <w:tcW w:w="2800" w:type="dxa"/>
          </w:tcPr>
          <w:p w:rsidR="00DC10F6" w:rsidRPr="00776B06" w:rsidRDefault="00DC10F6" w:rsidP="00EF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71695,00</w:t>
            </w:r>
          </w:p>
        </w:tc>
      </w:tr>
    </w:tbl>
    <w:p w:rsidR="00EF0FF8" w:rsidRDefault="00EF0FF8" w:rsidP="00EF0FF8">
      <w:pPr>
        <w:pStyle w:val="20"/>
        <w:keepNext/>
        <w:keepLines/>
        <w:shd w:val="clear" w:color="auto" w:fill="auto"/>
        <w:tabs>
          <w:tab w:val="left" w:pos="721"/>
        </w:tabs>
        <w:spacing w:before="0" w:after="0" w:line="240" w:lineRule="auto"/>
        <w:ind w:left="644" w:hanging="644"/>
        <w:jc w:val="left"/>
        <w:rPr>
          <w:b w:val="0"/>
          <w:sz w:val="28"/>
          <w:szCs w:val="28"/>
          <w:u w:val="single"/>
        </w:rPr>
      </w:pPr>
      <w:bookmarkStart w:id="0" w:name="bookmark3"/>
    </w:p>
    <w:p w:rsidR="00DC10F6" w:rsidRPr="00EF0FF8" w:rsidRDefault="00EF0FF8" w:rsidP="00EF0FF8">
      <w:pPr>
        <w:pStyle w:val="20"/>
        <w:keepNext/>
        <w:keepLines/>
        <w:shd w:val="clear" w:color="auto" w:fill="auto"/>
        <w:tabs>
          <w:tab w:val="left" w:pos="721"/>
        </w:tabs>
        <w:spacing w:before="0" w:after="0" w:line="240" w:lineRule="auto"/>
        <w:ind w:left="644" w:hanging="644"/>
        <w:jc w:val="both"/>
        <w:rPr>
          <w:b w:val="0"/>
          <w:sz w:val="28"/>
          <w:szCs w:val="28"/>
        </w:rPr>
      </w:pPr>
      <w:r w:rsidRPr="00EF0FF8">
        <w:rPr>
          <w:b w:val="0"/>
          <w:sz w:val="28"/>
          <w:szCs w:val="28"/>
          <w:u w:val="single"/>
        </w:rPr>
        <w:t>Проблема:</w:t>
      </w:r>
      <w:r w:rsidRPr="00EF0FF8">
        <w:rPr>
          <w:b w:val="0"/>
          <w:sz w:val="28"/>
          <w:szCs w:val="28"/>
        </w:rPr>
        <w:t xml:space="preserve"> финансовое обеспечение учреждения на уровне 41% от потребности.</w:t>
      </w:r>
    </w:p>
    <w:p w:rsidR="00EF0FF8" w:rsidRDefault="00976A45" w:rsidP="00EF0FF8">
      <w:pPr>
        <w:pStyle w:val="20"/>
        <w:keepNext/>
        <w:keepLines/>
        <w:shd w:val="clear" w:color="auto" w:fill="auto"/>
        <w:tabs>
          <w:tab w:val="left" w:pos="721"/>
        </w:tabs>
        <w:spacing w:before="0" w:after="0" w:line="240" w:lineRule="auto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Поэтому д</w:t>
      </w:r>
      <w:r w:rsidR="00EF0FF8" w:rsidRPr="00EF0FF8">
        <w:rPr>
          <w:b w:val="0"/>
          <w:sz w:val="28"/>
          <w:szCs w:val="28"/>
        </w:rPr>
        <w:t>ля укрепления материально-технической базы учреждения актуальным является</w:t>
      </w:r>
      <w:r w:rsidR="00EF0FF8">
        <w:rPr>
          <w:b w:val="0"/>
          <w:sz w:val="28"/>
          <w:szCs w:val="28"/>
        </w:rPr>
        <w:t xml:space="preserve"> организация платной дополнительной деятельности, в </w:t>
      </w:r>
      <w:proofErr w:type="spellStart"/>
      <w:r w:rsidR="00EF0FF8">
        <w:rPr>
          <w:b w:val="0"/>
          <w:sz w:val="28"/>
          <w:szCs w:val="28"/>
        </w:rPr>
        <w:t>т.ч</w:t>
      </w:r>
      <w:proofErr w:type="spellEnd"/>
      <w:r w:rsidR="00EF0FF8">
        <w:rPr>
          <w:b w:val="0"/>
          <w:sz w:val="28"/>
          <w:szCs w:val="28"/>
        </w:rPr>
        <w:t xml:space="preserve">. образовательной, за счет которой </w:t>
      </w:r>
      <w:r w:rsidR="00EF0FF8" w:rsidRPr="00EF0FF8">
        <w:rPr>
          <w:b w:val="0"/>
          <w:sz w:val="28"/>
          <w:szCs w:val="28"/>
        </w:rPr>
        <w:t xml:space="preserve"> </w:t>
      </w:r>
      <w:r w:rsidR="00EF0FF8">
        <w:rPr>
          <w:b w:val="0"/>
          <w:sz w:val="28"/>
          <w:szCs w:val="28"/>
        </w:rPr>
        <w:t>появляется возможность совершенствовать базу детского сада из внебюджетных средств:</w:t>
      </w:r>
    </w:p>
    <w:p w:rsidR="00976A45" w:rsidRDefault="00976A45" w:rsidP="00EF0FF8">
      <w:pPr>
        <w:pStyle w:val="20"/>
        <w:keepNext/>
        <w:keepLines/>
        <w:shd w:val="clear" w:color="auto" w:fill="auto"/>
        <w:tabs>
          <w:tab w:val="left" w:pos="721"/>
        </w:tabs>
        <w:spacing w:before="0" w:after="0" w:line="240" w:lineRule="auto"/>
        <w:ind w:firstLine="0"/>
        <w:jc w:val="both"/>
        <w:rPr>
          <w:b w:val="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2233"/>
      </w:tblGrid>
      <w:tr w:rsidR="00EF0FF8" w:rsidRPr="00776B06" w:rsidTr="007E1614">
        <w:tc>
          <w:tcPr>
            <w:tcW w:w="534" w:type="dxa"/>
            <w:vMerge w:val="restart"/>
          </w:tcPr>
          <w:p w:rsidR="00EF0FF8" w:rsidRPr="00071622" w:rsidRDefault="00EF0FF8" w:rsidP="007E1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62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EF0FF8" w:rsidRPr="00EF0FF8" w:rsidRDefault="00EF0FF8" w:rsidP="007E1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FF8">
              <w:rPr>
                <w:rFonts w:ascii="Times New Roman" w:hAnsi="Times New Roman" w:cs="Times New Roman"/>
                <w:b/>
                <w:sz w:val="28"/>
                <w:szCs w:val="28"/>
              </w:rPr>
              <w:t>Поступление от платных услуг</w:t>
            </w:r>
          </w:p>
        </w:tc>
        <w:tc>
          <w:tcPr>
            <w:tcW w:w="2233" w:type="dxa"/>
          </w:tcPr>
          <w:p w:rsidR="00EF0FF8" w:rsidRPr="00EF0FF8" w:rsidRDefault="00EF0FF8" w:rsidP="007E1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FF8">
              <w:rPr>
                <w:rFonts w:ascii="Times New Roman" w:hAnsi="Times New Roman" w:cs="Times New Roman"/>
                <w:b/>
                <w:sz w:val="28"/>
                <w:szCs w:val="28"/>
              </w:rPr>
              <w:t>378 719,00</w:t>
            </w:r>
          </w:p>
        </w:tc>
      </w:tr>
      <w:tr w:rsidR="00EF0FF8" w:rsidRPr="00776B06" w:rsidTr="007E1614">
        <w:tc>
          <w:tcPr>
            <w:tcW w:w="534" w:type="dxa"/>
            <w:vMerge/>
          </w:tcPr>
          <w:p w:rsidR="00EF0FF8" w:rsidRPr="00071622" w:rsidRDefault="00EF0FF8" w:rsidP="007E1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EF0FF8" w:rsidRPr="00EF0FF8" w:rsidRDefault="00EF0FF8" w:rsidP="007E1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FF8">
              <w:rPr>
                <w:rFonts w:ascii="Times New Roman" w:hAnsi="Times New Roman" w:cs="Times New Roman"/>
                <w:b/>
                <w:sz w:val="28"/>
                <w:szCs w:val="28"/>
              </w:rPr>
              <w:t>Расходовано:</w:t>
            </w:r>
          </w:p>
        </w:tc>
        <w:tc>
          <w:tcPr>
            <w:tcW w:w="2233" w:type="dxa"/>
          </w:tcPr>
          <w:p w:rsidR="00EF0FF8" w:rsidRPr="00EF0FF8" w:rsidRDefault="00EF0FF8" w:rsidP="007E1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FF8" w:rsidRPr="00776B06" w:rsidTr="007E1614">
        <w:tc>
          <w:tcPr>
            <w:tcW w:w="53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80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Никитенко Н.Н.- Ремонт кровли</w:t>
            </w:r>
          </w:p>
        </w:tc>
        <w:tc>
          <w:tcPr>
            <w:tcW w:w="2233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90 000,00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«АРМ-Сервис»- Техническое обслуживание</w:t>
            </w:r>
          </w:p>
        </w:tc>
        <w:tc>
          <w:tcPr>
            <w:tcW w:w="2233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12 760,00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«РМК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Севергазторг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Техническое обслуживание, ремонт холодильного оборудования</w:t>
            </w:r>
          </w:p>
        </w:tc>
        <w:tc>
          <w:tcPr>
            <w:tcW w:w="2233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42 040,00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Кочетов П.А.- Заправка картриджей </w:t>
            </w:r>
          </w:p>
        </w:tc>
        <w:tc>
          <w:tcPr>
            <w:tcW w:w="2233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37 000,00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EF0FF8" w:rsidRPr="0075474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746">
              <w:rPr>
                <w:rFonts w:ascii="Times New Roman" w:hAnsi="Times New Roman" w:cs="Times New Roman"/>
                <w:sz w:val="28"/>
                <w:szCs w:val="28"/>
              </w:rPr>
              <w:t>ИП Кочетов П.А.-ИК техника</w:t>
            </w:r>
            <w:r w:rsidR="007A3B29">
              <w:rPr>
                <w:rFonts w:ascii="Times New Roman" w:hAnsi="Times New Roman" w:cs="Times New Roman"/>
                <w:sz w:val="28"/>
                <w:szCs w:val="28"/>
              </w:rPr>
              <w:t xml:space="preserve"> для групп </w:t>
            </w:r>
            <w:proofErr w:type="spellStart"/>
            <w:r w:rsidR="007A3B29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Start"/>
            <w:r w:rsidR="007A3B29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7A3B29">
              <w:rPr>
                <w:rFonts w:ascii="Times New Roman" w:hAnsi="Times New Roman" w:cs="Times New Roman"/>
                <w:sz w:val="28"/>
                <w:szCs w:val="28"/>
              </w:rPr>
              <w:t>ада</w:t>
            </w:r>
            <w:proofErr w:type="spellEnd"/>
            <w:r w:rsidRPr="00754746">
              <w:rPr>
                <w:rFonts w:ascii="Times New Roman" w:hAnsi="Times New Roman" w:cs="Times New Roman"/>
                <w:sz w:val="28"/>
                <w:szCs w:val="28"/>
              </w:rPr>
              <w:t xml:space="preserve"> (ноутбук, проектор – 3шт., кронштейны – 2 шт.)</w:t>
            </w:r>
          </w:p>
        </w:tc>
        <w:tc>
          <w:tcPr>
            <w:tcW w:w="2233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119 080,00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B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EF0FF8" w:rsidRPr="0075474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746">
              <w:rPr>
                <w:rFonts w:ascii="Times New Roman" w:hAnsi="Times New Roman" w:cs="Times New Roman"/>
                <w:sz w:val="28"/>
                <w:szCs w:val="28"/>
              </w:rPr>
              <w:t>Детская мебель (стульчики, столешницы)</w:t>
            </w:r>
          </w:p>
        </w:tc>
        <w:tc>
          <w:tcPr>
            <w:tcW w:w="2233" w:type="dxa"/>
          </w:tcPr>
          <w:p w:rsidR="00EF0FF8" w:rsidRPr="00776B06" w:rsidRDefault="00EF0FF8" w:rsidP="007E1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37 520,00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Столы ученические</w:t>
            </w:r>
          </w:p>
        </w:tc>
        <w:tc>
          <w:tcPr>
            <w:tcW w:w="2233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14 000,00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bCs/>
                <w:color w:val="000000" w:themeColor="dark1"/>
                <w:kern w:val="24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 xml:space="preserve">ООО «Гросс Хаус Ухта» </w:t>
            </w:r>
            <w:proofErr w:type="spellStart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Канц</w:t>
            </w:r>
            <w:proofErr w:type="gramStart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.т</w:t>
            </w:r>
            <w:proofErr w:type="gramEnd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овары</w:t>
            </w:r>
            <w:proofErr w:type="spellEnd"/>
          </w:p>
        </w:tc>
        <w:tc>
          <w:tcPr>
            <w:tcW w:w="2233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16 000,00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bCs/>
                <w:color w:val="000000" w:themeColor="dark1"/>
                <w:kern w:val="24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ООО «</w:t>
            </w:r>
            <w:proofErr w:type="spellStart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Мед</w:t>
            </w:r>
            <w:proofErr w:type="gramStart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.с</w:t>
            </w:r>
            <w:proofErr w:type="gramEnd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наб</w:t>
            </w:r>
            <w:proofErr w:type="spellEnd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» (</w:t>
            </w:r>
            <w:proofErr w:type="spellStart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Мед.оборудование</w:t>
            </w:r>
            <w:proofErr w:type="spellEnd"/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)</w:t>
            </w:r>
          </w:p>
        </w:tc>
        <w:tc>
          <w:tcPr>
            <w:tcW w:w="2233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754746">
              <w:rPr>
                <w:bCs/>
                <w:color w:val="000000" w:themeColor="dark1"/>
                <w:kern w:val="24"/>
                <w:sz w:val="28"/>
                <w:szCs w:val="28"/>
              </w:rPr>
              <w:t>1 220,00</w:t>
            </w:r>
          </w:p>
        </w:tc>
      </w:tr>
      <w:tr w:rsidR="00EF0FF8" w:rsidRPr="00776B06" w:rsidTr="007E1614">
        <w:tc>
          <w:tcPr>
            <w:tcW w:w="534" w:type="dxa"/>
          </w:tcPr>
          <w:p w:rsidR="00EF0FF8" w:rsidRPr="00754746" w:rsidRDefault="00EF0FF8" w:rsidP="007E1614">
            <w:pPr>
              <w:pStyle w:val="ac"/>
              <w:spacing w:before="0" w:beforeAutospacing="0" w:after="0" w:afterAutospacing="0"/>
              <w:rPr>
                <w:bCs/>
                <w:color w:val="000000" w:themeColor="dark1"/>
                <w:kern w:val="24"/>
                <w:sz w:val="28"/>
                <w:szCs w:val="28"/>
              </w:rPr>
            </w:pPr>
            <w:r>
              <w:rPr>
                <w:bCs/>
                <w:color w:val="000000" w:themeColor="dark1"/>
                <w:kern w:val="24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EF0FF8" w:rsidRPr="00754746" w:rsidRDefault="007A3B29" w:rsidP="007E1614">
            <w:pPr>
              <w:pStyle w:val="ac"/>
              <w:spacing w:before="0" w:beforeAutospacing="0" w:after="0" w:afterAutospacing="0"/>
              <w:rPr>
                <w:bCs/>
                <w:color w:val="000000" w:themeColor="dark1"/>
                <w:kern w:val="24"/>
                <w:sz w:val="28"/>
                <w:szCs w:val="28"/>
              </w:rPr>
            </w:pPr>
            <w:r>
              <w:rPr>
                <w:bCs/>
                <w:color w:val="000000" w:themeColor="dark1"/>
                <w:kern w:val="24"/>
                <w:sz w:val="28"/>
                <w:szCs w:val="28"/>
              </w:rPr>
              <w:t>Оборудование (</w:t>
            </w:r>
            <w:r w:rsidR="00EF0FF8">
              <w:rPr>
                <w:bCs/>
                <w:color w:val="000000" w:themeColor="dark1"/>
                <w:kern w:val="24"/>
                <w:sz w:val="28"/>
                <w:szCs w:val="28"/>
              </w:rPr>
              <w:t>Машина швейная</w:t>
            </w:r>
            <w:r>
              <w:rPr>
                <w:bCs/>
                <w:color w:val="000000" w:themeColor="dark1"/>
                <w:kern w:val="24"/>
                <w:sz w:val="28"/>
                <w:szCs w:val="28"/>
              </w:rPr>
              <w:t>)</w:t>
            </w:r>
          </w:p>
        </w:tc>
        <w:tc>
          <w:tcPr>
            <w:tcW w:w="2233" w:type="dxa"/>
          </w:tcPr>
          <w:p w:rsidR="00EF0FF8" w:rsidRPr="00754746" w:rsidRDefault="00EF0FF8" w:rsidP="00A94A4F">
            <w:pPr>
              <w:pStyle w:val="ac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color w:val="000000" w:themeColor="dark1"/>
                <w:kern w:val="24"/>
                <w:sz w:val="28"/>
                <w:szCs w:val="28"/>
              </w:rPr>
            </w:pPr>
            <w:r>
              <w:rPr>
                <w:bCs/>
                <w:color w:val="000000" w:themeColor="dark1"/>
                <w:kern w:val="24"/>
                <w:sz w:val="28"/>
                <w:szCs w:val="28"/>
              </w:rPr>
              <w:t>999,00</w:t>
            </w:r>
          </w:p>
        </w:tc>
      </w:tr>
    </w:tbl>
    <w:p w:rsidR="00B80528" w:rsidRPr="00B80528" w:rsidRDefault="00B80528" w:rsidP="00B80528">
      <w:pPr>
        <w:spacing w:after="0" w:line="240" w:lineRule="auto"/>
        <w:ind w:left="426" w:firstLine="141"/>
        <w:jc w:val="center"/>
        <w:rPr>
          <w:rStyle w:val="FontStyle38"/>
          <w:sz w:val="28"/>
          <w:szCs w:val="28"/>
          <w:highlight w:val="yellow"/>
        </w:rPr>
      </w:pPr>
      <w:bookmarkStart w:id="1" w:name="bookmark8"/>
      <w:bookmarkEnd w:id="0"/>
    </w:p>
    <w:p w:rsidR="00B80528" w:rsidRPr="00B80528" w:rsidRDefault="00B80528" w:rsidP="00B80528">
      <w:pPr>
        <w:spacing w:after="0" w:line="240" w:lineRule="auto"/>
        <w:ind w:left="426" w:firstLine="141"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B80528">
        <w:rPr>
          <w:rStyle w:val="FontStyle38"/>
          <w:sz w:val="28"/>
          <w:szCs w:val="28"/>
        </w:rPr>
        <w:t xml:space="preserve">6. </w:t>
      </w:r>
      <w:r w:rsidRPr="00B80528">
        <w:rPr>
          <w:rStyle w:val="ad"/>
          <w:rFonts w:ascii="Times New Roman" w:hAnsi="Times New Roman" w:cs="Times New Roman"/>
          <w:sz w:val="28"/>
          <w:szCs w:val="28"/>
        </w:rPr>
        <w:t>Условия, обеспечивающие безопасность образовательной среды</w:t>
      </w:r>
    </w:p>
    <w:p w:rsidR="00B80528" w:rsidRPr="00B80528" w:rsidRDefault="00B80528" w:rsidP="00B80528">
      <w:pPr>
        <w:spacing w:after="0" w:line="240" w:lineRule="auto"/>
        <w:ind w:left="567" w:firstLine="426"/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Формируется и достигается комплексная безопасность образовательного учреждения в процессе реализации следующих направлений:</w:t>
      </w:r>
    </w:p>
    <w:p w:rsidR="00B80528" w:rsidRPr="00B80528" w:rsidRDefault="00B80528" w:rsidP="00B80528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  <w:t>Работа по обеспечению охраны образовательного учреждения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МОУ «НШШДС №1» организована сторожевая форма охраны (в ночное время). Во время пребывания </w:t>
      </w:r>
      <w:proofErr w:type="gramStart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обучающихся</w:t>
      </w:r>
      <w:proofErr w:type="gramEnd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в учреждении обеспечение безопасности и пропускной режим осуществляется дежурной сменой (гардеробщики, дежурный учитель) под руководством дежурного администратора.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В учреждении имеются видеокамеры на первом, втором этажах здания, а также 4 камеры уличного видеонаблюдения, изображение выходит на монитор, расположенный на вахте.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Обеспечение поста охраны справочными, инструктивными и методическими документами позволяют оперативно и правильно выполнять охранные функции. Организация инженерно-технической </w:t>
      </w:r>
      <w:proofErr w:type="spellStart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укрепленности</w:t>
      </w:r>
      <w:proofErr w:type="spellEnd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объекта: по периметру территории: имеется ограждение, металлические двери, запоры, освещение пришкольной территории.</w:t>
      </w:r>
    </w:p>
    <w:p w:rsidR="00B80528" w:rsidRPr="00B80528" w:rsidRDefault="00B80528" w:rsidP="00B80528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  <w:t>Пожарная безопасность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Обеспечение пожарной безопасности включает: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-соблюдение нормативно-правовых актов, правил и требований пожарной безопасности, а также проведение противопожарных мероприятий;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-обеспечение первичными средствами пожаротушения, в соответствии нормам, установленным Правилами пожарной безопасности в Российской Федерации (ППБ 01-03);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- установку станции «Стрелец-Мониторинг» с выводом сигнала в пожарную часть;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-перезарядку огнетушителей (в сроки, согласно паспорту) или ремонт при падении давления в огнетушителе ниже допустимого уровня по показаниям манометра;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-защиту от пожара электросетей и электроустановок, приведение их в противопожарное состояние; 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 xml:space="preserve">-поддержание в надлежащем состоянии путей эвакуации и запасных выходов; 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-содержание подвальных и чердачных помещений в противопожарном состоянии.</w:t>
      </w:r>
    </w:p>
    <w:p w:rsidR="00B80528" w:rsidRPr="00B80528" w:rsidRDefault="00B80528" w:rsidP="00B80528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  <w:t>Работа по антитеррористической защищенности и противодействию терроризму и экстремизму.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Она включает: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-проведение совещаний, инструктажей и планерок по вопросам противодействия терроризму и экстремизму;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-непрерывный контроль выполнения мероприятий по обеспечению безопасности; </w:t>
      </w:r>
      <w:proofErr w:type="gramStart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-о</w:t>
      </w:r>
      <w:proofErr w:type="gramEnd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рганизацию взаимодействия с правоохранительными органами и другими службами, с родительской общественностью.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В МОУ «НШДС №1» разработан пакет документов по организации работы по антитеррористической защищенности учреждения: Паспорт антитеррористической защищенности образовательного учреждения; Инструкции, памятки.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  <w:t>4) Электробезопасность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Основными нормативными документами, регламентирующими требования по электробезопасности, являются правила устройства электроустановок (ПУЭ) и Правил технической эксплуатации электроустановок потребителей (ПТЭЭП (введены в действие с 01.07.2003 года)).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  <w:u w:val="single"/>
        </w:rPr>
        <w:t>5) Охрана труда и техника безопасности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Комплекс мер по обеспечению безопасных условий учебного процесса отвечает требованиям государственного стандарта «ССБТ Общие требования к системе управления охраной труда в организации» (ГОСТ </w:t>
      </w:r>
      <w:proofErr w:type="gramStart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>Р</w:t>
      </w:r>
      <w:proofErr w:type="gramEnd"/>
      <w:r w:rsidRPr="00B80528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12.0.006-2002).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528">
        <w:rPr>
          <w:rFonts w:ascii="Times New Roman" w:hAnsi="Times New Roman" w:cs="Times New Roman"/>
          <w:sz w:val="28"/>
          <w:szCs w:val="28"/>
        </w:rPr>
        <w:t xml:space="preserve">В МОУ «НШДС №1» разработан пакет документ по охране труда. Со всеми сотрудниками образовательного учреждения, в соответствии с законодательством, требованиями ГОСТ 120. 004-90 проводятся инструктажи по охране труда по профессии и по видам работ, инструктажи по охране жизни и здоровья детей. </w:t>
      </w:r>
      <w:proofErr w:type="gramStart"/>
      <w:r w:rsidRPr="00B80528">
        <w:rPr>
          <w:rFonts w:ascii="Times New Roman" w:hAnsi="Times New Roman" w:cs="Times New Roman"/>
          <w:sz w:val="28"/>
          <w:szCs w:val="28"/>
        </w:rPr>
        <w:t>Организовано обучение и проверка знаний по охране труда, которая проводится один раз в три года, а для вновь принятых - в течение месяца со дня принятия на работу.</w:t>
      </w:r>
      <w:proofErr w:type="gramEnd"/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528">
        <w:rPr>
          <w:rFonts w:ascii="Times New Roman" w:hAnsi="Times New Roman" w:cs="Times New Roman"/>
          <w:sz w:val="28"/>
          <w:szCs w:val="28"/>
        </w:rPr>
        <w:t xml:space="preserve">    Контроль санитарно-эпидемиологического состояния осуществляется: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5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0528">
        <w:rPr>
          <w:rFonts w:ascii="Times New Roman" w:hAnsi="Times New Roman" w:cs="Times New Roman"/>
          <w:sz w:val="28"/>
          <w:szCs w:val="28"/>
        </w:rPr>
        <w:t xml:space="preserve">На основании Федерального закона от 30.03.1999 </w:t>
      </w:r>
      <w:r w:rsidRPr="00B8052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80528">
        <w:rPr>
          <w:rFonts w:ascii="Times New Roman" w:hAnsi="Times New Roman" w:cs="Times New Roman"/>
          <w:sz w:val="28"/>
          <w:szCs w:val="28"/>
        </w:rPr>
        <w:t xml:space="preserve"> 52-ФЗ (ред. от 25.11.2013) «О санитарно-эпидемиологическом благополучии населения» и «Положения о государственном санитарно-эпидемиологическом нормировании», утвержденного постановлением Правительства Российской Федерации от 24 июля 2000 года № 554 (с изменениями от</w:t>
      </w:r>
      <w:hyperlink r:id="rId8" w:history="1">
        <w:r w:rsidRPr="00B80528">
          <w:rPr>
            <w:rStyle w:val="ab"/>
            <w:rFonts w:ascii="Times New Roman" w:hAnsi="Times New Roman" w:cs="Times New Roman"/>
            <w:sz w:val="28"/>
            <w:szCs w:val="28"/>
          </w:rPr>
          <w:t xml:space="preserve"> 6 февраля 2004 </w:t>
        </w:r>
      </w:hyperlink>
      <w:r w:rsidRPr="00B80528">
        <w:rPr>
          <w:rFonts w:ascii="Times New Roman" w:hAnsi="Times New Roman" w:cs="Times New Roman"/>
          <w:sz w:val="28"/>
          <w:szCs w:val="28"/>
        </w:rPr>
        <w:t>г.,</w:t>
      </w:r>
      <w:hyperlink r:id="rId9" w:history="1">
        <w:r w:rsidRPr="00B80528">
          <w:rPr>
            <w:rStyle w:val="ab"/>
            <w:rFonts w:ascii="Times New Roman" w:hAnsi="Times New Roman" w:cs="Times New Roman"/>
            <w:sz w:val="28"/>
            <w:szCs w:val="28"/>
          </w:rPr>
          <w:t xml:space="preserve"> 17 ноября 2004 </w:t>
        </w:r>
      </w:hyperlink>
      <w:r w:rsidRPr="00B80528">
        <w:rPr>
          <w:rFonts w:ascii="Times New Roman" w:hAnsi="Times New Roman" w:cs="Times New Roman"/>
          <w:sz w:val="28"/>
          <w:szCs w:val="28"/>
        </w:rPr>
        <w:t>г., 15 сентября 2005 г.)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0528">
        <w:rPr>
          <w:rFonts w:ascii="Times New Roman" w:hAnsi="Times New Roman" w:cs="Times New Roman"/>
          <w:sz w:val="28"/>
          <w:szCs w:val="28"/>
        </w:rPr>
        <w:t xml:space="preserve"> </w:t>
      </w:r>
      <w:r w:rsidRPr="004B510C">
        <w:rPr>
          <w:rFonts w:ascii="Times New Roman" w:hAnsi="Times New Roman"/>
          <w:sz w:val="28"/>
          <w:szCs w:val="28"/>
          <w:shd w:val="clear" w:color="auto" w:fill="FFFFFF"/>
        </w:rPr>
        <w:t>СанПиН 2.4.1.3049-13 "Санитарно-эпидемиологические требования к устройству, содержанию и организации режима работы дошкольных</w:t>
      </w:r>
      <w:proofErr w:type="gramEnd"/>
      <w:r w:rsidRPr="004B510C"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образовательных организаций", утверждённых Постановлением Главного государственного санитарного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врача РФ от 15 мая 2013 г. № 26</w:t>
      </w:r>
      <w:r w:rsidRPr="00B80528">
        <w:rPr>
          <w:rFonts w:ascii="Times New Roman" w:hAnsi="Times New Roman" w:cs="Times New Roman"/>
          <w:sz w:val="28"/>
          <w:szCs w:val="28"/>
        </w:rPr>
        <w:t>).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528">
        <w:rPr>
          <w:rFonts w:ascii="Times New Roman" w:hAnsi="Times New Roman" w:cs="Times New Roman"/>
          <w:sz w:val="28"/>
          <w:szCs w:val="28"/>
        </w:rPr>
        <w:t>6) Взаимодействие с правоохранительными органами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528">
        <w:rPr>
          <w:rFonts w:ascii="Times New Roman" w:hAnsi="Times New Roman" w:cs="Times New Roman"/>
          <w:sz w:val="28"/>
          <w:szCs w:val="28"/>
        </w:rPr>
        <w:t>МОУ «НШДС №1» взаимодействует с правоохранительными органами г. Ухта. Сотрудники всех структур принимают участие в</w:t>
      </w:r>
      <w:r>
        <w:rPr>
          <w:rFonts w:ascii="Times New Roman" w:hAnsi="Times New Roman" w:cs="Times New Roman"/>
          <w:sz w:val="28"/>
          <w:szCs w:val="28"/>
        </w:rPr>
        <w:t xml:space="preserve"> родительских собраниях. </w:t>
      </w:r>
      <w:r w:rsidRPr="00B80528">
        <w:rPr>
          <w:rFonts w:ascii="Times New Roman" w:hAnsi="Times New Roman" w:cs="Times New Roman"/>
          <w:sz w:val="28"/>
          <w:szCs w:val="28"/>
        </w:rPr>
        <w:lastRenderedPageBreak/>
        <w:t>Кроме этого проводят беседы с администрацией, педагогическими и техническими работниками, в ходе которых разъясняют порядок действий при получении информации о возможности совершения террористических актов, нарушении общественного порядка, совершении преступлений, обнаружении взрывных устройств и других подозрительных предметов, при появлении лиц, замышляющих совершение преступлений.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B80528">
        <w:rPr>
          <w:rFonts w:ascii="Times New Roman" w:hAnsi="Times New Roman" w:cs="Times New Roman"/>
          <w:sz w:val="28"/>
          <w:szCs w:val="28"/>
        </w:rPr>
        <w:t>ГО и ЧС</w:t>
      </w:r>
    </w:p>
    <w:p w:rsidR="00B80528" w:rsidRPr="00B80528" w:rsidRDefault="00B80528" w:rsidP="00B805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528">
        <w:rPr>
          <w:rFonts w:ascii="Times New Roman" w:hAnsi="Times New Roman" w:cs="Times New Roman"/>
          <w:sz w:val="28"/>
          <w:szCs w:val="28"/>
        </w:rPr>
        <w:t>В учреждении проводится плановая работа по вопросам ГО и ЧС, а также обучение сотрудников образова</w:t>
      </w:r>
      <w:r>
        <w:rPr>
          <w:rFonts w:ascii="Times New Roman" w:hAnsi="Times New Roman" w:cs="Times New Roman"/>
          <w:sz w:val="28"/>
          <w:szCs w:val="28"/>
        </w:rPr>
        <w:t>тельного учреждения по ГО и ЧС, плановые тренировки.</w:t>
      </w:r>
    </w:p>
    <w:p w:rsidR="00B80528" w:rsidRPr="00B80528" w:rsidRDefault="00B80528" w:rsidP="00B80528">
      <w:pPr>
        <w:pStyle w:val="20"/>
        <w:keepNext/>
        <w:keepLines/>
        <w:shd w:val="clear" w:color="auto" w:fill="auto"/>
        <w:tabs>
          <w:tab w:val="left" w:pos="350"/>
        </w:tabs>
        <w:spacing w:before="0" w:after="0" w:line="240" w:lineRule="auto"/>
        <w:ind w:left="450" w:right="20" w:firstLine="0"/>
        <w:jc w:val="left"/>
        <w:rPr>
          <w:sz w:val="28"/>
          <w:szCs w:val="28"/>
        </w:rPr>
      </w:pPr>
    </w:p>
    <w:p w:rsidR="00913624" w:rsidRPr="00B80528" w:rsidRDefault="002768D4" w:rsidP="002768D4">
      <w:pPr>
        <w:pStyle w:val="20"/>
        <w:keepNext/>
        <w:keepLines/>
        <w:shd w:val="clear" w:color="auto" w:fill="auto"/>
        <w:tabs>
          <w:tab w:val="left" w:pos="350"/>
        </w:tabs>
        <w:spacing w:before="0" w:after="0"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>7.</w:t>
      </w:r>
      <w:bookmarkStart w:id="2" w:name="_GoBack"/>
      <w:bookmarkEnd w:id="2"/>
      <w:r w:rsidR="007E1614" w:rsidRPr="00B80528">
        <w:rPr>
          <w:sz w:val="28"/>
          <w:szCs w:val="28"/>
        </w:rPr>
        <w:t>А</w:t>
      </w:r>
      <w:r w:rsidR="00913624" w:rsidRPr="00B80528">
        <w:rPr>
          <w:sz w:val="28"/>
          <w:szCs w:val="28"/>
        </w:rPr>
        <w:t xml:space="preserve">нализ </w:t>
      </w:r>
      <w:proofErr w:type="gramStart"/>
      <w:r w:rsidR="00913624" w:rsidRPr="00B80528">
        <w:rPr>
          <w:sz w:val="28"/>
          <w:szCs w:val="28"/>
        </w:rPr>
        <w:t xml:space="preserve">функционирования </w:t>
      </w:r>
      <w:r w:rsidR="00205271" w:rsidRPr="00B80528">
        <w:rPr>
          <w:sz w:val="28"/>
          <w:szCs w:val="28"/>
        </w:rPr>
        <w:t xml:space="preserve"> </w:t>
      </w:r>
      <w:r w:rsidR="00913624" w:rsidRPr="00B80528">
        <w:rPr>
          <w:sz w:val="28"/>
          <w:szCs w:val="28"/>
        </w:rPr>
        <w:t>внутренней системы оценки качества образования</w:t>
      </w:r>
      <w:bookmarkEnd w:id="1"/>
      <w:proofErr w:type="gramEnd"/>
    </w:p>
    <w:p w:rsidR="00205271" w:rsidRPr="00A82D46" w:rsidRDefault="00E607FC" w:rsidP="00C953A5">
      <w:pPr>
        <w:pStyle w:val="23"/>
        <w:shd w:val="clear" w:color="auto" w:fill="auto"/>
        <w:spacing w:after="0"/>
      </w:pPr>
      <w:r w:rsidRPr="00A82D46">
        <w:t xml:space="preserve">        </w:t>
      </w:r>
      <w:r w:rsidR="00913624" w:rsidRPr="00A82D46">
        <w:t xml:space="preserve">В </w:t>
      </w:r>
      <w:r w:rsidRPr="00A82D46">
        <w:t xml:space="preserve"> МОУ «НШДС №1» </w:t>
      </w:r>
      <w:r w:rsidR="00913624" w:rsidRPr="00A82D46">
        <w:t>осуществляется внутренняя система оценки каче</w:t>
      </w:r>
      <w:r w:rsidR="00913624" w:rsidRPr="00A82D46">
        <w:softHyphen/>
        <w:t>ства образования в соответствии с утвержденным «Положением о внутренней системе оценки качества», включая общественное участие в оценке и контроле качества образования со стороны родительской общественности. В качестве ис</w:t>
      </w:r>
      <w:r w:rsidR="00913624" w:rsidRPr="00A82D46">
        <w:softHyphen/>
        <w:t xml:space="preserve">точника данных для оценки качества дошкольного образования в течение учебного года использовались: </w:t>
      </w:r>
      <w:r w:rsidR="002F188C">
        <w:t xml:space="preserve">результаты контроля, </w:t>
      </w:r>
      <w:r w:rsidR="00913624" w:rsidRPr="00A82D46">
        <w:t>образовательная статистика, мониторинговые исследования, анкеты, от</w:t>
      </w:r>
      <w:r w:rsidR="00913624" w:rsidRPr="00A82D46">
        <w:softHyphen/>
        <w:t>четы педагогов, посещения, наблюдения образовательной деятельно</w:t>
      </w:r>
      <w:r w:rsidR="002F188C">
        <w:t>сти, педагогическая диагностика</w:t>
      </w:r>
      <w:r w:rsidR="00C953A5" w:rsidRPr="00A82D46">
        <w:t>.</w:t>
      </w:r>
    </w:p>
    <w:p w:rsidR="00B80528" w:rsidRDefault="00B80528" w:rsidP="00B8052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26FC5"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 w:rsidRPr="00026FC5">
        <w:rPr>
          <w:rFonts w:ascii="Times New Roman" w:eastAsia="Times New Roman" w:hAnsi="Times New Roman" w:cs="Times New Roman"/>
          <w:bCs/>
          <w:sz w:val="28"/>
          <w:szCs w:val="28"/>
        </w:rPr>
        <w:t>внутренней системы оценки качества образования</w:t>
      </w:r>
      <w:r w:rsidRPr="00026FC5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Pr="00026FC5">
        <w:rPr>
          <w:rFonts w:ascii="Times New Roman" w:hAnsi="Times New Roman" w:cs="Times New Roman"/>
          <w:sz w:val="28"/>
          <w:szCs w:val="28"/>
        </w:rPr>
        <w:t>получение объективной информации о состоянии качества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и  динамике его</w:t>
      </w:r>
      <w:r w:rsidRPr="00ED3886">
        <w:rPr>
          <w:rFonts w:ascii="Times New Roman" w:hAnsi="Times New Roman" w:cs="Times New Roman"/>
          <w:sz w:val="28"/>
          <w:szCs w:val="28"/>
        </w:rPr>
        <w:t xml:space="preserve">  развития для эффективности управления по результатам </w:t>
      </w:r>
      <w:r w:rsidRPr="00ED3886">
        <w:rPr>
          <w:rFonts w:ascii="Times New Roman" w:eastAsia="Times New Roman" w:hAnsi="Times New Roman" w:cs="Times New Roman"/>
          <w:sz w:val="28"/>
          <w:szCs w:val="28"/>
        </w:rPr>
        <w:t>и определения путей дальнейшего развития МОУ «НШДС №1».</w:t>
      </w:r>
    </w:p>
    <w:p w:rsidR="00B80528" w:rsidRPr="00F66EC0" w:rsidRDefault="00B80528" w:rsidP="00B8052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886">
        <w:rPr>
          <w:rFonts w:ascii="Times New Roman" w:hAnsi="Times New Roman" w:cs="Times New Roman"/>
          <w:sz w:val="28"/>
          <w:szCs w:val="28"/>
        </w:rPr>
        <w:t xml:space="preserve">Основные задачи </w:t>
      </w:r>
      <w:r w:rsidRPr="00F66EC0">
        <w:rPr>
          <w:rFonts w:ascii="Times New Roman" w:eastAsia="Times New Roman" w:hAnsi="Times New Roman" w:cs="Times New Roman"/>
          <w:bCs/>
          <w:sz w:val="28"/>
          <w:szCs w:val="28"/>
        </w:rPr>
        <w:t xml:space="preserve">внутренней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системы </w:t>
      </w:r>
      <w:r w:rsidRPr="00F66EC0">
        <w:rPr>
          <w:rFonts w:ascii="Times New Roman" w:eastAsia="Times New Roman" w:hAnsi="Times New Roman" w:cs="Times New Roman"/>
          <w:bCs/>
          <w:sz w:val="28"/>
          <w:szCs w:val="28"/>
        </w:rPr>
        <w:t>оценки качества образования</w:t>
      </w:r>
      <w:r w:rsidRPr="00F66E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3886">
        <w:rPr>
          <w:rFonts w:ascii="Times New Roman" w:hAnsi="Times New Roman" w:cs="Times New Roman"/>
          <w:sz w:val="28"/>
          <w:szCs w:val="28"/>
        </w:rPr>
        <w:t>объективная оценка состояние системы образования в МОУ «НШДС №1» и  динамики ее развития;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3886">
        <w:rPr>
          <w:rFonts w:ascii="Times New Roman" w:hAnsi="Times New Roman" w:cs="Times New Roman"/>
          <w:sz w:val="28"/>
          <w:szCs w:val="28"/>
        </w:rPr>
        <w:t>выявление положительных и отрицательных тенденции в развитии системы образования МОУ «НШДС №1», а также эффективности качества оказываемых услуг;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3886">
        <w:rPr>
          <w:rFonts w:ascii="Times New Roman" w:hAnsi="Times New Roman" w:cs="Times New Roman"/>
          <w:sz w:val="28"/>
          <w:szCs w:val="28"/>
        </w:rPr>
        <w:t>определение стратегических и тактических действий по предупреждение негативных тенденций в системе образования МОУ «НШДС №1»;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3886">
        <w:rPr>
          <w:rFonts w:ascii="Times New Roman" w:hAnsi="Times New Roman" w:cs="Times New Roman"/>
          <w:bCs/>
          <w:sz w:val="28"/>
          <w:szCs w:val="28"/>
        </w:rPr>
        <w:t>создани</w:t>
      </w:r>
      <w:r>
        <w:rPr>
          <w:rFonts w:ascii="Times New Roman" w:hAnsi="Times New Roman" w:cs="Times New Roman"/>
          <w:bCs/>
          <w:sz w:val="28"/>
          <w:szCs w:val="28"/>
        </w:rPr>
        <w:t xml:space="preserve">е  здоровой конкурентной среды </w:t>
      </w:r>
      <w:r w:rsidRPr="00ED3886">
        <w:rPr>
          <w:rFonts w:ascii="Times New Roman" w:hAnsi="Times New Roman" w:cs="Times New Roman"/>
          <w:bCs/>
          <w:sz w:val="28"/>
          <w:szCs w:val="28"/>
        </w:rPr>
        <w:t xml:space="preserve">через </w:t>
      </w:r>
      <w:proofErr w:type="spellStart"/>
      <w:r w:rsidRPr="00ED3886">
        <w:rPr>
          <w:rFonts w:ascii="Times New Roman" w:hAnsi="Times New Roman" w:cs="Times New Roman"/>
          <w:bCs/>
          <w:sz w:val="28"/>
          <w:szCs w:val="28"/>
        </w:rPr>
        <w:t>рейтингование</w:t>
      </w:r>
      <w:proofErr w:type="spellEnd"/>
      <w:r w:rsidRPr="00ED3886">
        <w:rPr>
          <w:rFonts w:ascii="Times New Roman" w:hAnsi="Times New Roman" w:cs="Times New Roman"/>
          <w:bCs/>
          <w:sz w:val="28"/>
          <w:szCs w:val="28"/>
        </w:rPr>
        <w:t>;</w:t>
      </w:r>
    </w:p>
    <w:p w:rsidR="00B80528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886">
        <w:rPr>
          <w:rFonts w:ascii="Times New Roman" w:hAnsi="Times New Roman" w:cs="Times New Roman"/>
          <w:sz w:val="28"/>
          <w:szCs w:val="28"/>
        </w:rPr>
        <w:t>принятие обоснованных  управленческих  решений по повышению качества образования в МОУ «НШДС №1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D38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механизма эффективного мониторинга качества образовательной деятельности МОУ «НШДС №1»;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8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комплекса показателей, обеспечивающих целостное представление о состоянии объекта (объектов), о качественных и количественных изменениях в нем (них);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8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механизмов сбора, обработки, хранения информации;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88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информации о состоянии и развитии объекта (объектов) мониторинга;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8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определение форм предоставления информации пользователям;</w:t>
      </w:r>
    </w:p>
    <w:p w:rsidR="00B80528" w:rsidRPr="00ED3886" w:rsidRDefault="00B80528" w:rsidP="00B80528">
      <w:pPr>
        <w:pStyle w:val="a5"/>
        <w:numPr>
          <w:ilvl w:val="0"/>
          <w:numId w:val="14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88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обеспечение анализа и прогнозирования состояния и развития объекта (объектов),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ыработки управленческих решений.</w:t>
      </w:r>
    </w:p>
    <w:p w:rsidR="00B80528" w:rsidRPr="005C2A56" w:rsidRDefault="00B80528" w:rsidP="00B80528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D3886">
        <w:rPr>
          <w:rFonts w:ascii="Times New Roman" w:eastAsia="Times New Roman" w:hAnsi="Times New Roman" w:cs="Times New Roman"/>
          <w:sz w:val="28"/>
          <w:szCs w:val="28"/>
        </w:rPr>
        <w:t xml:space="preserve">Объектами </w:t>
      </w:r>
      <w:r w:rsidRPr="00026FC5">
        <w:rPr>
          <w:rFonts w:ascii="Times New Roman" w:eastAsia="Times New Roman" w:hAnsi="Times New Roman" w:cs="Times New Roman"/>
          <w:bCs/>
          <w:sz w:val="28"/>
          <w:szCs w:val="28"/>
        </w:rPr>
        <w:t>внутренней системы оценки качества образования</w:t>
      </w:r>
      <w:r w:rsidRPr="00026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6FC5">
        <w:rPr>
          <w:rFonts w:ascii="Times New Roman" w:hAnsi="Times New Roman" w:cs="Times New Roman"/>
          <w:sz w:val="28"/>
          <w:szCs w:val="28"/>
        </w:rPr>
        <w:t>являются</w:t>
      </w:r>
      <w:r w:rsidRPr="00026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2A56">
        <w:rPr>
          <w:rFonts w:ascii="Times New Roman" w:eastAsia="Times New Roman" w:hAnsi="Times New Roman" w:cs="Times New Roman"/>
          <w:sz w:val="28"/>
          <w:szCs w:val="28"/>
          <w:u w:val="single"/>
        </w:rPr>
        <w:t>в разделе «</w:t>
      </w:r>
      <w:r w:rsidRPr="005C2A56">
        <w:rPr>
          <w:rFonts w:ascii="Times New Roman" w:hAnsi="Times New Roman" w:cs="Times New Roman"/>
          <w:i/>
          <w:sz w:val="28"/>
          <w:szCs w:val="28"/>
          <w:u w:val="single"/>
        </w:rPr>
        <w:t>Качество условий организации образовательной деятельности</w:t>
      </w:r>
      <w:r w:rsidRPr="005C2A56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Образовательные программы;</w:t>
      </w:r>
    </w:p>
    <w:p w:rsidR="00B80528" w:rsidRPr="00DD2A11" w:rsidRDefault="00B80528" w:rsidP="00B80528">
      <w:pPr>
        <w:spacing w:before="120" w:after="12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2A11">
        <w:rPr>
          <w:rFonts w:ascii="Times New Roman" w:hAnsi="Times New Roman" w:cs="Times New Roman"/>
          <w:iCs/>
          <w:sz w:val="28"/>
          <w:szCs w:val="28"/>
        </w:rPr>
        <w:t>- Доступность и открытость информации о деятельности ОУ;</w:t>
      </w:r>
    </w:p>
    <w:p w:rsidR="00B80528" w:rsidRPr="00DD2A11" w:rsidRDefault="00B80528" w:rsidP="00B80528">
      <w:pPr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iCs/>
          <w:sz w:val="28"/>
          <w:szCs w:val="28"/>
        </w:rPr>
        <w:t>-</w:t>
      </w:r>
      <w:r w:rsidRPr="00DD2A11">
        <w:rPr>
          <w:rFonts w:ascii="Times New Roman" w:hAnsi="Times New Roman" w:cs="Times New Roman"/>
          <w:sz w:val="28"/>
          <w:szCs w:val="28"/>
        </w:rPr>
        <w:t xml:space="preserve"> Кадровые условия реализации ООП;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Психолого-педагогические условия реализации ООП;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Финансово-экономические условия;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Оснащённость и благоустройство (инфраструктура);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Учебно-методическое обеспечение;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Материально-имущественные условия;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Информационно-технические условия;</w:t>
      </w:r>
    </w:p>
    <w:p w:rsidR="00B80528" w:rsidRPr="00DD2A11" w:rsidRDefault="00B80528" w:rsidP="00B80528">
      <w:pPr>
        <w:spacing w:before="120" w:after="120" w:line="240" w:lineRule="auto"/>
        <w:ind w:firstLine="284"/>
        <w:rPr>
          <w:rFonts w:ascii="Times New Roman" w:hAnsi="Times New Roman" w:cs="Times New Roman"/>
          <w:iCs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 xml:space="preserve">- </w:t>
      </w:r>
      <w:r w:rsidRPr="00DD2A11">
        <w:rPr>
          <w:rFonts w:ascii="Times New Roman" w:hAnsi="Times New Roman" w:cs="Times New Roman"/>
          <w:iCs/>
          <w:sz w:val="28"/>
          <w:szCs w:val="28"/>
        </w:rPr>
        <w:t>Безопасность участников образовательных отношений;</w:t>
      </w:r>
    </w:p>
    <w:p w:rsidR="00B80528" w:rsidRPr="005C2A56" w:rsidRDefault="00B80528" w:rsidP="00B80528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C2A56">
        <w:rPr>
          <w:rFonts w:ascii="Times New Roman" w:hAnsi="Times New Roman" w:cs="Times New Roman"/>
          <w:sz w:val="28"/>
          <w:szCs w:val="28"/>
          <w:u w:val="single"/>
        </w:rPr>
        <w:t>в разделе «</w:t>
      </w:r>
      <w:r w:rsidRPr="005C2A56">
        <w:rPr>
          <w:rFonts w:ascii="Times New Roman" w:hAnsi="Times New Roman" w:cs="Times New Roman"/>
          <w:i/>
          <w:sz w:val="28"/>
          <w:szCs w:val="28"/>
          <w:u w:val="single"/>
        </w:rPr>
        <w:t>Качество результатов образовательной деятельности</w:t>
      </w:r>
      <w:r w:rsidRPr="005C2A56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B80528" w:rsidRPr="00DD2A11" w:rsidRDefault="00B80528" w:rsidP="00B80528">
      <w:pPr>
        <w:spacing w:before="120"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</w:t>
      </w:r>
      <w:r w:rsidR="00504CB9">
        <w:rPr>
          <w:rFonts w:ascii="Times New Roman" w:hAnsi="Times New Roman" w:cs="Times New Roman"/>
          <w:sz w:val="28"/>
          <w:szCs w:val="28"/>
        </w:rPr>
        <w:t xml:space="preserve"> Д</w:t>
      </w:r>
      <w:r w:rsidR="00504CB9" w:rsidRPr="00DD2A11">
        <w:rPr>
          <w:rFonts w:ascii="Times New Roman" w:hAnsi="Times New Roman" w:cs="Times New Roman"/>
          <w:sz w:val="28"/>
          <w:szCs w:val="28"/>
        </w:rPr>
        <w:t>остижения</w:t>
      </w:r>
      <w:r w:rsidR="00504CB9">
        <w:rPr>
          <w:rFonts w:ascii="Times New Roman" w:hAnsi="Times New Roman" w:cs="Times New Roman"/>
          <w:sz w:val="28"/>
          <w:szCs w:val="28"/>
        </w:rPr>
        <w:t xml:space="preserve"> воспитанников;</w:t>
      </w:r>
    </w:p>
    <w:p w:rsidR="00B80528" w:rsidRPr="00DD2A11" w:rsidRDefault="00B80528" w:rsidP="00B80528">
      <w:pPr>
        <w:spacing w:before="120"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>- Воспитательная деятельность;</w:t>
      </w:r>
    </w:p>
    <w:p w:rsidR="00B80528" w:rsidRPr="00DD2A11" w:rsidRDefault="00B80528" w:rsidP="00504CB9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D2A11">
        <w:rPr>
          <w:rFonts w:ascii="Times New Roman" w:hAnsi="Times New Roman" w:cs="Times New Roman"/>
          <w:sz w:val="28"/>
          <w:szCs w:val="28"/>
        </w:rPr>
        <w:t xml:space="preserve">- Состояние здоровья и физического развития </w:t>
      </w:r>
      <w:proofErr w:type="gramStart"/>
      <w:r w:rsidRPr="00DD2A1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D2A11">
        <w:rPr>
          <w:rFonts w:ascii="Times New Roman" w:hAnsi="Times New Roman" w:cs="Times New Roman"/>
          <w:sz w:val="28"/>
          <w:szCs w:val="28"/>
        </w:rPr>
        <w:t>.</w:t>
      </w:r>
    </w:p>
    <w:p w:rsidR="00504CB9" w:rsidRDefault="00504CB9" w:rsidP="00504CB9">
      <w:pPr>
        <w:pStyle w:val="1"/>
        <w:spacing w:before="0" w:line="240" w:lineRule="auto"/>
        <w:jc w:val="both"/>
        <w:rPr>
          <w:rStyle w:val="ad"/>
          <w:rFonts w:ascii="Times New Roman" w:hAnsi="Times New Roman" w:cs="Times New Roman"/>
          <w:bCs/>
          <w:color w:val="auto"/>
        </w:rPr>
      </w:pPr>
      <w:r>
        <w:rPr>
          <w:rStyle w:val="ad"/>
          <w:rFonts w:ascii="Times New Roman" w:hAnsi="Times New Roman" w:cs="Times New Roman"/>
          <w:bCs/>
          <w:color w:val="auto"/>
        </w:rPr>
        <w:t xml:space="preserve">        </w:t>
      </w:r>
      <w:r w:rsidRPr="00504CB9">
        <w:rPr>
          <w:rStyle w:val="ad"/>
          <w:rFonts w:ascii="Times New Roman" w:hAnsi="Times New Roman" w:cs="Times New Roman"/>
          <w:bCs/>
          <w:color w:val="auto"/>
        </w:rPr>
        <w:t>Анализ результатов показателей качества образования является основой для</w:t>
      </w:r>
      <w:r>
        <w:rPr>
          <w:rStyle w:val="ad"/>
          <w:rFonts w:ascii="Times New Roman" w:hAnsi="Times New Roman" w:cs="Times New Roman"/>
          <w:bCs/>
          <w:color w:val="auto"/>
        </w:rPr>
        <w:t xml:space="preserve"> анализа качества деятельности детского сада МОУ «НШДС №1»</w:t>
      </w:r>
      <w:r w:rsidRPr="00504CB9">
        <w:rPr>
          <w:rStyle w:val="ad"/>
          <w:rFonts w:ascii="Times New Roman" w:hAnsi="Times New Roman" w:cs="Times New Roman"/>
          <w:bCs/>
          <w:color w:val="auto"/>
        </w:rPr>
        <w:t xml:space="preserve"> и отражается ежегодно в информационно - аналитическом докладе о качестве образования.</w:t>
      </w:r>
    </w:p>
    <w:p w:rsidR="002F188C" w:rsidRPr="002F188C" w:rsidRDefault="002F188C" w:rsidP="002F188C">
      <w:pPr>
        <w:rPr>
          <w:lang w:eastAsia="en-US"/>
        </w:rPr>
      </w:pPr>
    </w:p>
    <w:p w:rsidR="002F188C" w:rsidRPr="002F188C" w:rsidRDefault="002F188C" w:rsidP="002F188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2F188C">
        <w:rPr>
          <w:rFonts w:ascii="Times New Roman" w:hAnsi="Times New Roman" w:cs="Times New Roman"/>
          <w:b w:val="0"/>
          <w:color w:val="auto"/>
        </w:rPr>
        <w:t>Механизм внутренней системы оценки качества образования включает в себя:</w:t>
      </w:r>
    </w:p>
    <w:p w:rsidR="002F188C" w:rsidRPr="002F188C" w:rsidRDefault="002F188C" w:rsidP="002F188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2F188C">
        <w:rPr>
          <w:rFonts w:ascii="Times New Roman" w:hAnsi="Times New Roman" w:cs="Times New Roman"/>
          <w:b w:val="0"/>
          <w:color w:val="auto"/>
        </w:rPr>
        <w:t>- сбор данных посредством процедур контроля и экспертной оценки качества образования;</w:t>
      </w:r>
    </w:p>
    <w:p w:rsidR="002F188C" w:rsidRPr="002F188C" w:rsidRDefault="002F188C" w:rsidP="002F188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2F188C">
        <w:rPr>
          <w:rFonts w:ascii="Times New Roman" w:hAnsi="Times New Roman" w:cs="Times New Roman"/>
          <w:b w:val="0"/>
          <w:color w:val="auto"/>
        </w:rPr>
        <w:t>- формирование информационно-аналитической базы данных мониторинга;</w:t>
      </w:r>
    </w:p>
    <w:p w:rsidR="002F188C" w:rsidRPr="002F188C" w:rsidRDefault="002F188C" w:rsidP="002F188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2F188C">
        <w:rPr>
          <w:rFonts w:ascii="Times New Roman" w:hAnsi="Times New Roman" w:cs="Times New Roman"/>
          <w:b w:val="0"/>
          <w:color w:val="auto"/>
        </w:rPr>
        <w:t>- первичную обработку данных;</w:t>
      </w:r>
    </w:p>
    <w:p w:rsidR="002F188C" w:rsidRPr="002F188C" w:rsidRDefault="002F188C" w:rsidP="002F188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2F188C">
        <w:rPr>
          <w:rFonts w:ascii="Times New Roman" w:hAnsi="Times New Roman" w:cs="Times New Roman"/>
          <w:b w:val="0"/>
          <w:color w:val="auto"/>
        </w:rPr>
        <w:t>- анализ и оценку качества образования;</w:t>
      </w:r>
    </w:p>
    <w:p w:rsidR="002F188C" w:rsidRPr="002F188C" w:rsidRDefault="002F188C" w:rsidP="002F188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2F188C">
        <w:rPr>
          <w:rFonts w:ascii="Times New Roman" w:hAnsi="Times New Roman" w:cs="Times New Roman"/>
          <w:b w:val="0"/>
          <w:color w:val="auto"/>
        </w:rPr>
        <w:t>- обеспечение статистической и аналитической информацией всех субъектов образовательного процесса.</w:t>
      </w:r>
    </w:p>
    <w:p w:rsidR="002F188C" w:rsidRDefault="002F188C" w:rsidP="002F188C">
      <w:pPr>
        <w:pStyle w:val="Style4"/>
        <w:widowControl/>
        <w:spacing w:line="240" w:lineRule="auto"/>
        <w:ind w:left="264"/>
        <w:jc w:val="left"/>
        <w:rPr>
          <w:rStyle w:val="FontStyle38"/>
          <w:sz w:val="28"/>
          <w:szCs w:val="28"/>
          <w:highlight w:val="yellow"/>
        </w:rPr>
      </w:pPr>
    </w:p>
    <w:p w:rsidR="002F188C" w:rsidRPr="002F188C" w:rsidRDefault="002F188C" w:rsidP="002F188C">
      <w:pPr>
        <w:pStyle w:val="Style4"/>
        <w:widowControl/>
        <w:spacing w:line="240" w:lineRule="auto"/>
        <w:ind w:left="264"/>
        <w:jc w:val="left"/>
        <w:rPr>
          <w:rStyle w:val="FontStyle38"/>
          <w:sz w:val="28"/>
          <w:szCs w:val="28"/>
        </w:rPr>
      </w:pPr>
      <w:r w:rsidRPr="002F188C">
        <w:rPr>
          <w:rStyle w:val="FontStyle38"/>
          <w:sz w:val="28"/>
          <w:szCs w:val="28"/>
        </w:rPr>
        <w:t>Общие выводы:</w:t>
      </w:r>
    </w:p>
    <w:p w:rsidR="00205271" w:rsidRPr="00A82D46" w:rsidRDefault="00504CB9" w:rsidP="00504CB9">
      <w:pPr>
        <w:pStyle w:val="3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proofErr w:type="gramStart"/>
      <w:r>
        <w:rPr>
          <w:sz w:val="28"/>
          <w:szCs w:val="28"/>
        </w:rPr>
        <w:t xml:space="preserve">функционирования </w:t>
      </w:r>
      <w:r w:rsidR="00205271" w:rsidRPr="00A82D46">
        <w:rPr>
          <w:sz w:val="28"/>
          <w:szCs w:val="28"/>
        </w:rPr>
        <w:t>внутренней системы оценки качества образования</w:t>
      </w:r>
      <w:proofErr w:type="gramEnd"/>
      <w:r w:rsidR="00205271" w:rsidRPr="00A82D46">
        <w:rPr>
          <w:sz w:val="28"/>
          <w:szCs w:val="28"/>
        </w:rPr>
        <w:t xml:space="preserve"> по итогам 2017 года показал:</w:t>
      </w:r>
    </w:p>
    <w:p w:rsidR="00BF55AB" w:rsidRPr="00A82D46" w:rsidRDefault="00BF55AB" w:rsidP="00504CB9">
      <w:pPr>
        <w:pStyle w:val="3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- Основная образовательная программа дошкольного образования </w:t>
      </w:r>
      <w:r w:rsidRPr="00A82D46">
        <w:rPr>
          <w:sz w:val="28"/>
          <w:szCs w:val="28"/>
        </w:rPr>
        <w:lastRenderedPageBreak/>
        <w:t xml:space="preserve">разработана с учетом ФГОС </w:t>
      </w:r>
      <w:proofErr w:type="gramStart"/>
      <w:r w:rsidRPr="00A82D46">
        <w:rPr>
          <w:sz w:val="28"/>
          <w:szCs w:val="28"/>
        </w:rPr>
        <w:t>ДО</w:t>
      </w:r>
      <w:proofErr w:type="gramEnd"/>
      <w:r w:rsidRPr="00A82D46">
        <w:rPr>
          <w:sz w:val="28"/>
          <w:szCs w:val="28"/>
        </w:rPr>
        <w:t xml:space="preserve"> </w:t>
      </w:r>
      <w:proofErr w:type="gramStart"/>
      <w:r w:rsidRPr="00A82D46">
        <w:rPr>
          <w:sz w:val="28"/>
          <w:szCs w:val="28"/>
        </w:rPr>
        <w:t>на</w:t>
      </w:r>
      <w:proofErr w:type="gramEnd"/>
      <w:r w:rsidRPr="00A82D46">
        <w:rPr>
          <w:sz w:val="28"/>
          <w:szCs w:val="28"/>
        </w:rPr>
        <w:t xml:space="preserve"> основе примерной образовательной программы  дошкольного образования;</w:t>
      </w:r>
    </w:p>
    <w:p w:rsidR="0017140F" w:rsidRPr="00A82D46" w:rsidRDefault="00BF55AB" w:rsidP="0017140F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рабо</w:t>
      </w:r>
      <w:r w:rsidR="0017140F" w:rsidRPr="00A82D46">
        <w:rPr>
          <w:sz w:val="28"/>
          <w:szCs w:val="28"/>
        </w:rPr>
        <w:t xml:space="preserve">чие программы педагогов </w:t>
      </w:r>
      <w:r w:rsidRPr="00A82D46">
        <w:rPr>
          <w:sz w:val="28"/>
          <w:szCs w:val="28"/>
        </w:rPr>
        <w:t xml:space="preserve">каждой возрастной группы </w:t>
      </w:r>
      <w:r w:rsidR="0017140F" w:rsidRPr="00A82D46">
        <w:rPr>
          <w:sz w:val="28"/>
          <w:szCs w:val="28"/>
        </w:rPr>
        <w:t>реализованы в полном объеме;</w:t>
      </w:r>
    </w:p>
    <w:p w:rsidR="0017140F" w:rsidRPr="00A82D46" w:rsidRDefault="0017140F" w:rsidP="0017140F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-  используемые методические пособия разрешены к использованию и соответствуют  ФГОС </w:t>
      </w:r>
      <w:proofErr w:type="gramStart"/>
      <w:r w:rsidRPr="00A82D46">
        <w:rPr>
          <w:sz w:val="28"/>
          <w:szCs w:val="28"/>
        </w:rPr>
        <w:t>ДО</w:t>
      </w:r>
      <w:proofErr w:type="gramEnd"/>
      <w:r w:rsidRPr="00A82D46">
        <w:rPr>
          <w:sz w:val="28"/>
          <w:szCs w:val="28"/>
        </w:rPr>
        <w:t>;</w:t>
      </w:r>
    </w:p>
    <w:p w:rsidR="00BF55AB" w:rsidRPr="00A82D46" w:rsidRDefault="00BF55AB" w:rsidP="00BF55AB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информация об образовательном учреждении доступна и открыта участникам образовательных отношений через официальный сайт в сети «Интернет», а также размещена и обновляется  в автоматизированной программе «АРИСМО  РК» и ГИС «Электронное образование»;</w:t>
      </w:r>
    </w:p>
    <w:p w:rsidR="00205271" w:rsidRPr="00A82D46" w:rsidRDefault="00205271" w:rsidP="00205271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отсутст</w:t>
      </w:r>
      <w:r w:rsidR="00E607FC" w:rsidRPr="00A82D46">
        <w:rPr>
          <w:sz w:val="28"/>
          <w:szCs w:val="28"/>
        </w:rPr>
        <w:t>вуют</w:t>
      </w:r>
      <w:r w:rsidRPr="00A82D46">
        <w:rPr>
          <w:sz w:val="28"/>
          <w:szCs w:val="28"/>
        </w:rPr>
        <w:t xml:space="preserve"> жалоб</w:t>
      </w:r>
      <w:r w:rsidR="00E607FC" w:rsidRPr="00A82D46">
        <w:rPr>
          <w:sz w:val="28"/>
          <w:szCs w:val="28"/>
        </w:rPr>
        <w:t xml:space="preserve">ы, что свидетельствует о создании </w:t>
      </w:r>
      <w:r w:rsidRPr="00A82D46">
        <w:rPr>
          <w:sz w:val="28"/>
          <w:szCs w:val="28"/>
        </w:rPr>
        <w:t xml:space="preserve"> в учреждении</w:t>
      </w:r>
      <w:r w:rsidR="00E607FC" w:rsidRPr="00A82D46">
        <w:rPr>
          <w:sz w:val="28"/>
          <w:szCs w:val="28"/>
        </w:rPr>
        <w:t xml:space="preserve"> благоприятного морально-психологического</w:t>
      </w:r>
      <w:r w:rsidRPr="00A82D46">
        <w:rPr>
          <w:sz w:val="28"/>
          <w:szCs w:val="28"/>
        </w:rPr>
        <w:t xml:space="preserve"> климат</w:t>
      </w:r>
      <w:r w:rsidR="00E607FC" w:rsidRPr="00A82D46">
        <w:rPr>
          <w:sz w:val="28"/>
          <w:szCs w:val="28"/>
        </w:rPr>
        <w:t>а</w:t>
      </w:r>
      <w:r w:rsidRPr="00A82D46">
        <w:rPr>
          <w:sz w:val="28"/>
          <w:szCs w:val="28"/>
        </w:rPr>
        <w:t>;</w:t>
      </w:r>
    </w:p>
    <w:p w:rsidR="00E607FC" w:rsidRPr="00A82D46" w:rsidRDefault="00E607FC" w:rsidP="00205271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штат учреждения укомплектован педагогическими кадрами на 100%;</w:t>
      </w:r>
    </w:p>
    <w:p w:rsidR="00E607FC" w:rsidRPr="00A82D46" w:rsidRDefault="00E607FC" w:rsidP="00205271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план по повышению квалификации педагогического персонала реализован на 100%;</w:t>
      </w:r>
    </w:p>
    <w:p w:rsidR="00E607FC" w:rsidRPr="00A82D46" w:rsidRDefault="00E607FC" w:rsidP="00205271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- 70% педагогов имеют квалификационную категорию;</w:t>
      </w:r>
    </w:p>
    <w:p w:rsidR="00E607FC" w:rsidRPr="00A82D46" w:rsidRDefault="00E607FC" w:rsidP="00205271">
      <w:pPr>
        <w:pStyle w:val="3"/>
        <w:shd w:val="clear" w:color="auto" w:fill="auto"/>
        <w:spacing w:line="317" w:lineRule="exact"/>
        <w:ind w:left="20" w:right="20" w:firstLine="700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- 64% педагогов владеют технологиями, обеспечивающими системно-</w:t>
      </w:r>
      <w:proofErr w:type="spellStart"/>
      <w:r w:rsidRPr="00A82D46">
        <w:rPr>
          <w:sz w:val="28"/>
          <w:szCs w:val="28"/>
        </w:rPr>
        <w:t>деятельностный</w:t>
      </w:r>
      <w:proofErr w:type="spellEnd"/>
      <w:r w:rsidRPr="00A82D46">
        <w:rPr>
          <w:sz w:val="28"/>
          <w:szCs w:val="28"/>
        </w:rPr>
        <w:t xml:space="preserve"> и </w:t>
      </w:r>
      <w:proofErr w:type="gramStart"/>
      <w:r w:rsidRPr="00A82D46">
        <w:rPr>
          <w:sz w:val="28"/>
          <w:szCs w:val="28"/>
        </w:rPr>
        <w:t>личностно-ориентированный</w:t>
      </w:r>
      <w:proofErr w:type="gramEnd"/>
      <w:r w:rsidRPr="00A82D46">
        <w:rPr>
          <w:sz w:val="28"/>
          <w:szCs w:val="28"/>
        </w:rPr>
        <w:t xml:space="preserve"> подходы на достаточном уровне. </w:t>
      </w:r>
    </w:p>
    <w:p w:rsidR="00BF55AB" w:rsidRPr="00A82D46" w:rsidRDefault="00BF55AB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- организована работа с неблагополучными семьями, </w:t>
      </w:r>
    </w:p>
    <w:p w:rsidR="00BF55AB" w:rsidRPr="00A82D46" w:rsidRDefault="00BF55AB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созданы условий для сохранения и укрепления здоровья воспитанников;</w:t>
      </w:r>
    </w:p>
    <w:p w:rsidR="00BC076B" w:rsidRPr="00A82D46" w:rsidRDefault="00BC076B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инфраструктура учреждения в основном  позволяет осуществлять образовательную деятельность на качественном уровне</w:t>
      </w:r>
      <w:r w:rsidR="002A7804">
        <w:rPr>
          <w:sz w:val="28"/>
          <w:szCs w:val="28"/>
        </w:rPr>
        <w:t xml:space="preserve"> (отсутствуют прогулочные веранды на территории МОУ «НШДС №1»)</w:t>
      </w:r>
      <w:r w:rsidRPr="00A82D46">
        <w:rPr>
          <w:sz w:val="28"/>
          <w:szCs w:val="28"/>
        </w:rPr>
        <w:t>;</w:t>
      </w:r>
    </w:p>
    <w:p w:rsidR="00BF55AB" w:rsidRPr="00A82D46" w:rsidRDefault="00BF55AB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- план финансово-хозяйственной деятельности реализован на 100%;</w:t>
      </w:r>
    </w:p>
    <w:p w:rsidR="00BF55AB" w:rsidRPr="00A82D46" w:rsidRDefault="00BF55AB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 xml:space="preserve">- </w:t>
      </w:r>
      <w:r w:rsidR="00BC076B" w:rsidRPr="00A82D46">
        <w:rPr>
          <w:sz w:val="28"/>
          <w:szCs w:val="28"/>
        </w:rPr>
        <w:t xml:space="preserve">с учетом финансовых условий материально-имущественные, информационно-технические условия для реализации ООП </w:t>
      </w:r>
      <w:proofErr w:type="gramStart"/>
      <w:r w:rsidR="00BC076B" w:rsidRPr="00A82D46">
        <w:rPr>
          <w:sz w:val="28"/>
          <w:szCs w:val="28"/>
        </w:rPr>
        <w:t>ДО</w:t>
      </w:r>
      <w:proofErr w:type="gramEnd"/>
      <w:r w:rsidR="00BC076B" w:rsidRPr="00A82D46">
        <w:rPr>
          <w:sz w:val="28"/>
          <w:szCs w:val="28"/>
        </w:rPr>
        <w:t xml:space="preserve"> совершенствуются и улучшаются; </w:t>
      </w:r>
    </w:p>
    <w:p w:rsidR="00BC076B" w:rsidRPr="00A82D46" w:rsidRDefault="00BC076B" w:rsidP="00BC0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iCs/>
          <w:sz w:val="28"/>
          <w:szCs w:val="28"/>
        </w:rPr>
        <w:t xml:space="preserve">- безопасность участников образовательных отношений </w:t>
      </w:r>
      <w:r w:rsidRPr="00A82D46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Pr="00A82D46">
        <w:rPr>
          <w:rFonts w:ascii="Times New Roman" w:hAnsi="Times New Roman" w:cs="Times New Roman"/>
          <w:iCs/>
          <w:sz w:val="28"/>
          <w:szCs w:val="28"/>
        </w:rPr>
        <w:t>в части</w:t>
      </w:r>
      <w:r w:rsidRPr="00A82D46">
        <w:rPr>
          <w:rFonts w:ascii="Times New Roman" w:hAnsi="Times New Roman" w:cs="Times New Roman"/>
          <w:sz w:val="28"/>
          <w:szCs w:val="28"/>
        </w:rPr>
        <w:t xml:space="preserve"> соблюдения требований противопожарной и антитеррористической безопасности, охраны труда, санитарно-гигиенического режима (по результатам контрольных проверок надзорными органами) обеспечивается;</w:t>
      </w:r>
    </w:p>
    <w:p w:rsidR="00E23FAD" w:rsidRDefault="00E23FAD" w:rsidP="00BC0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контингента воспитанников;</w:t>
      </w:r>
    </w:p>
    <w:p w:rsidR="00BC076B" w:rsidRPr="00A82D46" w:rsidRDefault="00BC076B" w:rsidP="00BC0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>- образовательные достижения воспитанников в части качества усвоения ими образовательных областей показывают оптимальный уровень – 92%;</w:t>
      </w:r>
    </w:p>
    <w:p w:rsidR="00BC076B" w:rsidRPr="00A82D46" w:rsidRDefault="00BC076B" w:rsidP="00BC0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>- творческие и спортивные достижения отражают достаточный уровень активности – 55%;</w:t>
      </w:r>
    </w:p>
    <w:p w:rsidR="00BC076B" w:rsidRPr="00A82D46" w:rsidRDefault="00BC076B" w:rsidP="00BC0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 xml:space="preserve">- воспитательная деятельность в детском саду способствует достижению поставленных воспитательных целей; позволяет </w:t>
      </w:r>
      <w:r w:rsidR="004559D2" w:rsidRPr="00A82D46">
        <w:rPr>
          <w:rFonts w:ascii="Times New Roman" w:hAnsi="Times New Roman" w:cs="Times New Roman"/>
          <w:sz w:val="28"/>
          <w:szCs w:val="28"/>
        </w:rPr>
        <w:t>обеспечить успешность ребенка в разных видах деятельности;</w:t>
      </w:r>
    </w:p>
    <w:p w:rsidR="00BC076B" w:rsidRPr="00A82D46" w:rsidRDefault="004559D2" w:rsidP="00BC0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D46">
        <w:rPr>
          <w:rFonts w:ascii="Times New Roman" w:hAnsi="Times New Roman" w:cs="Times New Roman"/>
          <w:sz w:val="28"/>
          <w:szCs w:val="28"/>
        </w:rPr>
        <w:t>- с</w:t>
      </w:r>
      <w:r w:rsidR="00BC076B" w:rsidRPr="00A82D46">
        <w:rPr>
          <w:rFonts w:ascii="Times New Roman" w:hAnsi="Times New Roman" w:cs="Times New Roman"/>
          <w:sz w:val="28"/>
          <w:szCs w:val="28"/>
        </w:rPr>
        <w:t>остояние здоровья и физического развития воспитанников</w:t>
      </w:r>
    </w:p>
    <w:p w:rsidR="00A82D46" w:rsidRDefault="00A82D46" w:rsidP="00A8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результаты внутренней оценки следующие:</w:t>
      </w:r>
    </w:p>
    <w:p w:rsidR="00A82D46" w:rsidRPr="00A82D46" w:rsidRDefault="00A82D46" w:rsidP="00A8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A82D46">
        <w:rPr>
          <w:rFonts w:ascii="Times New Roman" w:hAnsi="Times New Roman" w:cs="Times New Roman"/>
          <w:sz w:val="28"/>
          <w:szCs w:val="28"/>
        </w:rPr>
        <w:t>ачество условий организации образовательного процесса – 87%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2D46">
        <w:rPr>
          <w:rFonts w:ascii="Times New Roman" w:hAnsi="Times New Roman" w:cs="Times New Roman"/>
          <w:sz w:val="28"/>
          <w:szCs w:val="28"/>
        </w:rPr>
        <w:t>высокий уровень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2D46" w:rsidRPr="00A82D46" w:rsidRDefault="00A82D46" w:rsidP="00A8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A82D46">
        <w:rPr>
          <w:rFonts w:ascii="Times New Roman" w:hAnsi="Times New Roman" w:cs="Times New Roman"/>
          <w:sz w:val="28"/>
          <w:szCs w:val="28"/>
        </w:rPr>
        <w:t>ачество результатов образовательной деятельности - 91,3%, высокий уровень</w:t>
      </w:r>
    </w:p>
    <w:p w:rsidR="00913624" w:rsidRPr="00A82D46" w:rsidRDefault="004559D2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В</w:t>
      </w:r>
      <w:r w:rsidR="00A82D46">
        <w:rPr>
          <w:sz w:val="28"/>
          <w:szCs w:val="28"/>
        </w:rPr>
        <w:t>месте с тем, в</w:t>
      </w:r>
      <w:r w:rsidRPr="00A82D46">
        <w:rPr>
          <w:sz w:val="28"/>
          <w:szCs w:val="28"/>
        </w:rPr>
        <w:t>ыявлены проблемы в обеспечении п</w:t>
      </w:r>
      <w:r w:rsidR="00BF55AB" w:rsidRPr="00A82D46">
        <w:rPr>
          <w:sz w:val="28"/>
          <w:szCs w:val="28"/>
        </w:rPr>
        <w:t>сихолого-</w:t>
      </w:r>
      <w:r w:rsidR="00BF55AB" w:rsidRPr="00A82D46">
        <w:rPr>
          <w:sz w:val="28"/>
          <w:szCs w:val="28"/>
        </w:rPr>
        <w:lastRenderedPageBreak/>
        <w:t>педагогически</w:t>
      </w:r>
      <w:r w:rsidRPr="00A82D46">
        <w:rPr>
          <w:sz w:val="28"/>
          <w:szCs w:val="28"/>
        </w:rPr>
        <w:t xml:space="preserve">х, финансово-экономических условий для  </w:t>
      </w:r>
      <w:r w:rsidR="00BF55AB" w:rsidRPr="00A82D46">
        <w:rPr>
          <w:sz w:val="28"/>
          <w:szCs w:val="28"/>
        </w:rPr>
        <w:t>реализации ООП</w:t>
      </w:r>
      <w:r w:rsidRPr="00A82D46">
        <w:rPr>
          <w:sz w:val="28"/>
          <w:szCs w:val="28"/>
        </w:rPr>
        <w:t xml:space="preserve">. </w:t>
      </w:r>
    </w:p>
    <w:p w:rsidR="004559D2" w:rsidRPr="00A82D46" w:rsidRDefault="004559D2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  <w:u w:val="single"/>
        </w:rPr>
      </w:pPr>
      <w:r w:rsidRPr="00A82D46">
        <w:rPr>
          <w:sz w:val="28"/>
          <w:szCs w:val="28"/>
          <w:u w:val="single"/>
        </w:rPr>
        <w:t xml:space="preserve">Пути решения: </w:t>
      </w:r>
    </w:p>
    <w:p w:rsidR="004559D2" w:rsidRPr="00A82D46" w:rsidRDefault="004559D2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1. Решить кадровый вопрос</w:t>
      </w:r>
      <w:proofErr w:type="gramStart"/>
      <w:r w:rsidRPr="00A82D46">
        <w:rPr>
          <w:sz w:val="28"/>
          <w:szCs w:val="28"/>
        </w:rPr>
        <w:t xml:space="preserve"> ,</w:t>
      </w:r>
      <w:proofErr w:type="gramEnd"/>
      <w:r w:rsidRPr="00A82D46">
        <w:rPr>
          <w:sz w:val="28"/>
          <w:szCs w:val="28"/>
        </w:rPr>
        <w:t xml:space="preserve"> закрыть вакансию педагога-психолога;</w:t>
      </w:r>
    </w:p>
    <w:p w:rsidR="004559D2" w:rsidRPr="00A82D46" w:rsidRDefault="004559D2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2. Расшить перечень платных дополнительных образовательных услуг с целью привлечения внебюджетных сре</w:t>
      </w:r>
      <w:proofErr w:type="gramStart"/>
      <w:r w:rsidRPr="00A82D46">
        <w:rPr>
          <w:sz w:val="28"/>
          <w:szCs w:val="28"/>
        </w:rPr>
        <w:t>дств дл</w:t>
      </w:r>
      <w:proofErr w:type="gramEnd"/>
      <w:r w:rsidRPr="00A82D46">
        <w:rPr>
          <w:sz w:val="28"/>
          <w:szCs w:val="28"/>
        </w:rPr>
        <w:t>я укрепления материально-технической базы учреждения;</w:t>
      </w:r>
    </w:p>
    <w:p w:rsidR="00A82D46" w:rsidRPr="00A82D46" w:rsidRDefault="00A82D46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  <w:r w:rsidRPr="00A82D46">
        <w:rPr>
          <w:sz w:val="28"/>
          <w:szCs w:val="28"/>
        </w:rPr>
        <w:t>3. Внести изменения и дополнения в показатели и критерии  внутренней системы оценки качества образования с позиции новых требований</w:t>
      </w:r>
    </w:p>
    <w:p w:rsidR="00A03645" w:rsidRDefault="00A03645" w:rsidP="00E23FAD">
      <w:pPr>
        <w:pStyle w:val="3"/>
        <w:shd w:val="clear" w:color="auto" w:fill="auto"/>
        <w:spacing w:line="240" w:lineRule="auto"/>
        <w:ind w:left="23" w:right="23" w:hanging="16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E7BCBC" wp14:editId="0C404D88">
            <wp:extent cx="5940425" cy="8916582"/>
            <wp:effectExtent l="0" t="0" r="0" b="0"/>
            <wp:docPr id="1" name="Рисунок 1" descr="G:\СКАНЫ по работе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по работе\img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45" w:rsidRDefault="00A03645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</w:p>
    <w:p w:rsidR="00A03645" w:rsidRDefault="00A03645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2"/>
        <w:gridCol w:w="6095"/>
        <w:gridCol w:w="1973"/>
      </w:tblGrid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здоровья в общей численности воспитанников, получающих услуги: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1.5.1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1.5.2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1.5.3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По присмотру и уходу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1.6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15,7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ней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1.7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13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1.7.1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23,1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1.7.2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23,1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1.7.3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76,9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1.7.4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76,9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1.8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7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53,8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1.8.1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1.8.2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7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53,8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1.9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13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./100%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1.9.1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До 5 лет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23,1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1.9.2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Свыше 30 лет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38,5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1.10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7,7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1.11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педагогических работников в возрасте от 55 лет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4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30,8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1.12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12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1.13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11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68,8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1.14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13 педагогов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138 воспитанников – 0,09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1.15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1.15.1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Музыкального руководителя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1.15.2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Инструктора по физической культуре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1.15.3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Учителя-логопеда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1.15.4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Логопеда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нет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1.15.5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Учителя-дефектолога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1.15.6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Педагога-психолога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062C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8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062C">
              <w:rPr>
                <w:rFonts w:ascii="Times New Roman" w:hAnsi="Times New Roman"/>
                <w:b/>
                <w:sz w:val="28"/>
                <w:szCs w:val="28"/>
              </w:rPr>
              <w:t xml:space="preserve">Инфраструктура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2.1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3F6739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739">
              <w:rPr>
                <w:rFonts w:ascii="Times New Roman" w:hAnsi="Times New Roman"/>
                <w:sz w:val="28"/>
                <w:szCs w:val="28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3F6739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739">
              <w:rPr>
                <w:rFonts w:ascii="Times New Roman" w:hAnsi="Times New Roman"/>
                <w:sz w:val="28"/>
                <w:szCs w:val="28"/>
              </w:rPr>
              <w:t xml:space="preserve"> 1 011,4кв.м.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2.2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3F6739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739">
              <w:rPr>
                <w:rFonts w:ascii="Times New Roman" w:hAnsi="Times New Roman"/>
                <w:sz w:val="28"/>
                <w:szCs w:val="28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3F6739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739">
              <w:rPr>
                <w:rFonts w:ascii="Times New Roman" w:hAnsi="Times New Roman"/>
                <w:sz w:val="28"/>
                <w:szCs w:val="28"/>
              </w:rPr>
              <w:t xml:space="preserve"> 270,8кв.м.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2.3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Наличие физкультурного зала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2.4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Наличие музыкального зала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A03645" w:rsidRPr="002C062C" w:rsidTr="007E1614">
        <w:trPr>
          <w:jc w:val="center"/>
        </w:trPr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2.5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645" w:rsidRPr="002C062C" w:rsidRDefault="00A03645" w:rsidP="007E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62C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</w:tbl>
    <w:p w:rsidR="00A03645" w:rsidRPr="00A82D46" w:rsidRDefault="00A03645" w:rsidP="00BF55AB">
      <w:pPr>
        <w:pStyle w:val="3"/>
        <w:shd w:val="clear" w:color="auto" w:fill="auto"/>
        <w:spacing w:line="240" w:lineRule="auto"/>
        <w:ind w:left="23" w:right="23" w:firstLine="697"/>
        <w:jc w:val="both"/>
        <w:rPr>
          <w:sz w:val="28"/>
          <w:szCs w:val="28"/>
        </w:rPr>
      </w:pPr>
    </w:p>
    <w:sectPr w:rsidR="00A03645" w:rsidRPr="00A82D46" w:rsidSect="00183968">
      <w:pgSz w:w="11906" w:h="16838"/>
      <w:pgMar w:top="851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260E"/>
    <w:multiLevelType w:val="hybridMultilevel"/>
    <w:tmpl w:val="9C701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70562"/>
    <w:multiLevelType w:val="multilevel"/>
    <w:tmpl w:val="EE3AA8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530173"/>
    <w:multiLevelType w:val="hybridMultilevel"/>
    <w:tmpl w:val="3FF4F9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76259"/>
    <w:multiLevelType w:val="multilevel"/>
    <w:tmpl w:val="95B6EA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B72747"/>
    <w:multiLevelType w:val="multilevel"/>
    <w:tmpl w:val="2F9CE774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A93843"/>
    <w:multiLevelType w:val="hybridMultilevel"/>
    <w:tmpl w:val="81A879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B649A"/>
    <w:multiLevelType w:val="hybridMultilevel"/>
    <w:tmpl w:val="21807B0C"/>
    <w:lvl w:ilvl="0" w:tplc="FA96E83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F2CA2"/>
    <w:multiLevelType w:val="multilevel"/>
    <w:tmpl w:val="EE3AA8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081ADB"/>
    <w:multiLevelType w:val="multilevel"/>
    <w:tmpl w:val="0194E0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6522ED7"/>
    <w:multiLevelType w:val="hybridMultilevel"/>
    <w:tmpl w:val="4AFAA9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8F0970"/>
    <w:multiLevelType w:val="multilevel"/>
    <w:tmpl w:val="705289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2FB52D0"/>
    <w:multiLevelType w:val="multilevel"/>
    <w:tmpl w:val="706095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EEC7481"/>
    <w:multiLevelType w:val="multilevel"/>
    <w:tmpl w:val="8234873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B33E22"/>
    <w:multiLevelType w:val="hybridMultilevel"/>
    <w:tmpl w:val="44AC031A"/>
    <w:lvl w:ilvl="0" w:tplc="96ACE6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5D0316EF"/>
    <w:multiLevelType w:val="multilevel"/>
    <w:tmpl w:val="FC8880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D6B4088"/>
    <w:multiLevelType w:val="multilevel"/>
    <w:tmpl w:val="DF707B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8"/>
  </w:num>
  <w:num w:numId="5">
    <w:abstractNumId w:val="3"/>
  </w:num>
  <w:num w:numId="6">
    <w:abstractNumId w:val="15"/>
  </w:num>
  <w:num w:numId="7">
    <w:abstractNumId w:val="12"/>
  </w:num>
  <w:num w:numId="8">
    <w:abstractNumId w:val="14"/>
  </w:num>
  <w:num w:numId="9">
    <w:abstractNumId w:val="4"/>
  </w:num>
  <w:num w:numId="10">
    <w:abstractNumId w:val="0"/>
  </w:num>
  <w:num w:numId="11">
    <w:abstractNumId w:val="10"/>
  </w:num>
  <w:num w:numId="12">
    <w:abstractNumId w:val="6"/>
  </w:num>
  <w:num w:numId="13">
    <w:abstractNumId w:val="5"/>
  </w:num>
  <w:num w:numId="14">
    <w:abstractNumId w:val="9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3624"/>
    <w:rsid w:val="00083160"/>
    <w:rsid w:val="000D2617"/>
    <w:rsid w:val="000E1AA7"/>
    <w:rsid w:val="0014655E"/>
    <w:rsid w:val="001526C8"/>
    <w:rsid w:val="0017140F"/>
    <w:rsid w:val="00183968"/>
    <w:rsid w:val="001D022B"/>
    <w:rsid w:val="00205271"/>
    <w:rsid w:val="002768D4"/>
    <w:rsid w:val="002A7804"/>
    <w:rsid w:val="002E6DD7"/>
    <w:rsid w:val="002F188C"/>
    <w:rsid w:val="004559D2"/>
    <w:rsid w:val="00504CB9"/>
    <w:rsid w:val="00535F53"/>
    <w:rsid w:val="005C7C73"/>
    <w:rsid w:val="00723650"/>
    <w:rsid w:val="007A3B29"/>
    <w:rsid w:val="007E1614"/>
    <w:rsid w:val="00841C5E"/>
    <w:rsid w:val="00913624"/>
    <w:rsid w:val="00976A45"/>
    <w:rsid w:val="009D5459"/>
    <w:rsid w:val="00A03645"/>
    <w:rsid w:val="00A82D46"/>
    <w:rsid w:val="00A94A4F"/>
    <w:rsid w:val="00B80528"/>
    <w:rsid w:val="00BB48D4"/>
    <w:rsid w:val="00BC076B"/>
    <w:rsid w:val="00BF55AB"/>
    <w:rsid w:val="00BF56D8"/>
    <w:rsid w:val="00C1376A"/>
    <w:rsid w:val="00C82C46"/>
    <w:rsid w:val="00C953A5"/>
    <w:rsid w:val="00CB4E8F"/>
    <w:rsid w:val="00CF3276"/>
    <w:rsid w:val="00DC10F6"/>
    <w:rsid w:val="00E17530"/>
    <w:rsid w:val="00E23FAD"/>
    <w:rsid w:val="00E607FC"/>
    <w:rsid w:val="00EF0FF8"/>
    <w:rsid w:val="00FD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7A"/>
  </w:style>
  <w:style w:type="paragraph" w:styleId="1">
    <w:name w:val="heading 1"/>
    <w:basedOn w:val="a"/>
    <w:next w:val="a"/>
    <w:link w:val="10"/>
    <w:uiPriority w:val="9"/>
    <w:qFormat/>
    <w:rsid w:val="00504C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1362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91362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">
    <w:name w:val="Основной текст1"/>
    <w:basedOn w:val="a3"/>
    <w:rsid w:val="00913624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2">
    <w:name w:val="Заголовок №2_"/>
    <w:basedOn w:val="a0"/>
    <w:link w:val="20"/>
    <w:rsid w:val="0091362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3"/>
    <w:rsid w:val="00913624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">
    <w:name w:val="Основной текст (3)"/>
    <w:basedOn w:val="a"/>
    <w:link w:val="30"/>
    <w:rsid w:val="00913624"/>
    <w:pPr>
      <w:widowControl w:val="0"/>
      <w:shd w:val="clear" w:color="auto" w:fill="FFFFFF"/>
      <w:spacing w:before="7800" w:after="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Заголовок №2"/>
    <w:basedOn w:val="a"/>
    <w:link w:val="2"/>
    <w:rsid w:val="00913624"/>
    <w:pPr>
      <w:widowControl w:val="0"/>
      <w:shd w:val="clear" w:color="auto" w:fill="FFFFFF"/>
      <w:spacing w:before="300" w:after="360" w:line="0" w:lineRule="atLeast"/>
      <w:ind w:hanging="2240"/>
      <w:jc w:val="center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styleId="a4">
    <w:name w:val="Table Grid"/>
    <w:basedOn w:val="a1"/>
    <w:uiPriority w:val="59"/>
    <w:rsid w:val="009136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qFormat/>
    <w:rsid w:val="00913624"/>
    <w:pPr>
      <w:ind w:left="720"/>
      <w:contextualSpacing/>
    </w:pPr>
    <w:rPr>
      <w:rFonts w:eastAsiaTheme="minorHAnsi"/>
      <w:lang w:eastAsia="en-US"/>
    </w:rPr>
  </w:style>
  <w:style w:type="character" w:customStyle="1" w:styleId="a6">
    <w:name w:val="Подпись к таблице_"/>
    <w:basedOn w:val="a0"/>
    <w:link w:val="a7"/>
    <w:rsid w:val="0091362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8">
    <w:name w:val="Основной текст + Полужирный"/>
    <w:basedOn w:val="a3"/>
    <w:rsid w:val="009136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1">
    <w:name w:val="Основной текст2"/>
    <w:basedOn w:val="a3"/>
    <w:rsid w:val="00913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a7">
    <w:name w:val="Подпись к таблице"/>
    <w:basedOn w:val="a"/>
    <w:link w:val="a6"/>
    <w:rsid w:val="009136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2">
    <w:name w:val="Основной текст (2)_"/>
    <w:basedOn w:val="a0"/>
    <w:link w:val="23"/>
    <w:rsid w:val="00C953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953A5"/>
    <w:pPr>
      <w:widowControl w:val="0"/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0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3645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841C5E"/>
    <w:rPr>
      <w:color w:val="0066CC"/>
      <w:u w:val="single"/>
    </w:rPr>
  </w:style>
  <w:style w:type="paragraph" w:customStyle="1" w:styleId="6">
    <w:name w:val="Основной текст6"/>
    <w:basedOn w:val="a"/>
    <w:rsid w:val="00841C5E"/>
    <w:pPr>
      <w:widowControl w:val="0"/>
      <w:shd w:val="clear" w:color="auto" w:fill="FFFFFF"/>
      <w:spacing w:before="1320" w:after="0" w:line="274" w:lineRule="exact"/>
      <w:ind w:hanging="400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ac">
    <w:name w:val="Normal (Web)"/>
    <w:basedOn w:val="a"/>
    <w:uiPriority w:val="99"/>
    <w:unhideWhenUsed/>
    <w:rsid w:val="00EF0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A94A4F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A94A4F"/>
    <w:rPr>
      <w:rFonts w:ascii="Times New Roman" w:hAnsi="Times New Roman" w:cs="Times New Roman"/>
      <w:sz w:val="20"/>
      <w:szCs w:val="20"/>
    </w:rPr>
  </w:style>
  <w:style w:type="character" w:customStyle="1" w:styleId="dropdown-user-namefirst-letter">
    <w:name w:val="dropdown-user-name__first-letter"/>
    <w:rsid w:val="00A94A4F"/>
  </w:style>
  <w:style w:type="paragraph" w:customStyle="1" w:styleId="Style13">
    <w:name w:val="Style13"/>
    <w:basedOn w:val="a"/>
    <w:rsid w:val="007E16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rsid w:val="007E161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rsid w:val="007E1614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7E1614"/>
    <w:pPr>
      <w:widowControl w:val="0"/>
      <w:autoSpaceDE w:val="0"/>
      <w:autoSpaceDN w:val="0"/>
      <w:adjustRightInd w:val="0"/>
      <w:spacing w:after="0" w:line="25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rsid w:val="007E161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8">
    <w:name w:val="Font Style38"/>
    <w:rsid w:val="00B80528"/>
    <w:rPr>
      <w:rFonts w:ascii="Times New Roman" w:hAnsi="Times New Roman" w:cs="Times New Roman"/>
      <w:b/>
      <w:bCs/>
      <w:sz w:val="20"/>
      <w:szCs w:val="20"/>
    </w:rPr>
  </w:style>
  <w:style w:type="character" w:styleId="ad">
    <w:name w:val="Strong"/>
    <w:qFormat/>
    <w:rsid w:val="00B8052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04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e">
    <w:name w:val="No Spacing"/>
    <w:uiPriority w:val="1"/>
    <w:qFormat/>
    <w:rsid w:val="00504CB9"/>
    <w:pPr>
      <w:spacing w:after="0" w:line="240" w:lineRule="auto"/>
    </w:pPr>
  </w:style>
  <w:style w:type="paragraph" w:customStyle="1" w:styleId="Style4">
    <w:name w:val="Style4"/>
    <w:basedOn w:val="a"/>
    <w:rsid w:val="002F188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768D4"/>
    <w:pPr>
      <w:widowControl w:val="0"/>
      <w:autoSpaceDE w:val="0"/>
      <w:autoSpaceDN w:val="0"/>
      <w:adjustRightInd w:val="0"/>
      <w:spacing w:after="0" w:line="576" w:lineRule="exact"/>
      <w:ind w:firstLine="3922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ranatruda.ru/ot_biblio/normativ/data_normativ/7/7740/index7447.php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nshds1-ukht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&#1045;-mail:%20nshds1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ohranatruda.ru/ot_biblio/normativ/data_normativ/7/7740/index10530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17</Pages>
  <Words>4998</Words>
  <Characters>28491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nshds1</Company>
  <LinksUpToDate>false</LinksUpToDate>
  <CharactersWithSpaces>33423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Администратор</cp:lastModifiedBy>
  <cp:revision>19</cp:revision>
  <dcterms:created xsi:type="dcterms:W3CDTF">2018-09-17T20:13:00Z</dcterms:created>
  <dcterms:modified xsi:type="dcterms:W3CDTF">2018-09-24T07:52:00Z</dcterms:modified>
</cp:coreProperties>
</file>