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4" w:rsidRPr="008F2946" w:rsidRDefault="007F571C" w:rsidP="00C0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134475"/>
            <wp:effectExtent l="19050" t="0" r="3175" b="0"/>
            <wp:docPr id="1" name="Рисунок 1" descr="C:\Users\acer\Desktop\2018-09-04 6\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6\6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644" w:rsidRPr="008F29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требования охраны труда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1.1. К занятиям гимнастикой допускаются дети дошкольного возраста, прошедшие инструктаж по охране жизни и здоровья, медицинский осмотр и не имеющие противопоказаний по состоянию здоровья.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1.2. При проведении занятий по гимнастике соблюдать правила поведения, расписание учебных занятий, установленные режимы занятий и отдыха.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1.3. </w:t>
      </w:r>
      <w:proofErr w:type="gramStart"/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гимнастике возможно воздействие на воспитанников следующих опасных факторов: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- травмы при выполнении упражнений на неисправных спортивном оборудовании, а также при выполнении упражнений без страховки;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- травмы при выполнении гимнастических упражнений без использования гимнастических матов;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- травмы при выполнении упражнений на спортивном оборудовании с влажными ладонями, а также на загрязненном оборудовании.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>1.4.</w:t>
      </w:r>
      <w:proofErr w:type="gramEnd"/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 xml:space="preserve"> В спортивном зале должна быть медицинская аптечка с набором необходимых медикаментов и перевязочных сре</w:t>
      </w:r>
      <w:proofErr w:type="gramStart"/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 xml:space="preserve">я оказания первой помощи при травмах.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1.5. При проведении занятий по гимнастике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1.6. При несчастном случае пострадавший или очевидец несчастного случая обязан немедленно сообщить воспитателю, который сообщает об этом администрации. При неисправности спортивного оборудования прекратить занятия и сообщить об этом  воспитателю.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1.7. В процессе занятий воспитанники должны соблюдать порядок выполнения упражнений и правила личной гигиены. </w:t>
      </w:r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1.8. Воспитанники, допустившие невыполнение или нарушение инструкции по охране труда, </w:t>
      </w:r>
      <w:proofErr w:type="gramStart"/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>привлекаются к ответственности и со всеми воспитанниками проводится</w:t>
      </w:r>
      <w:proofErr w:type="gramEnd"/>
      <w:r w:rsidR="00C01644" w:rsidRPr="008F2946">
        <w:rPr>
          <w:rFonts w:ascii="Times New Roman" w:eastAsia="Times New Roman" w:hAnsi="Times New Roman" w:cs="Times New Roman"/>
          <w:sz w:val="28"/>
          <w:szCs w:val="28"/>
        </w:rPr>
        <w:t xml:space="preserve"> внеплановый инструктаж по охране труда. </w:t>
      </w:r>
    </w:p>
    <w:p w:rsidR="00C01644" w:rsidRPr="008F2946" w:rsidRDefault="00C01644" w:rsidP="00C0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946">
        <w:rPr>
          <w:rFonts w:ascii="Times New Roman" w:eastAsia="Times New Roman" w:hAnsi="Times New Roman" w:cs="Times New Roman"/>
          <w:b/>
          <w:sz w:val="28"/>
          <w:szCs w:val="28"/>
        </w:rPr>
        <w:t>2. Требования охраны труда перед началом занятий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2.1. Надеть спортивный костюм и спортивную обувь с нескользкой подошвой.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2.2. Протереть перекладины сухой ветошью и зачистить мелкой наждачной бумагой, проветрить спортивный зал.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2.3. Проверить надежность крепления гимнастического оборудования, спортивных колец, крепление канатов.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2.4. Гимнастические маты укладывать так, чтобы их поверхность была ровной. </w:t>
      </w:r>
    </w:p>
    <w:p w:rsidR="00C01644" w:rsidRPr="008F2946" w:rsidRDefault="00C01644" w:rsidP="00C0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946">
        <w:rPr>
          <w:rFonts w:ascii="Times New Roman" w:eastAsia="Times New Roman" w:hAnsi="Times New Roman" w:cs="Times New Roman"/>
          <w:b/>
          <w:sz w:val="28"/>
          <w:szCs w:val="28"/>
        </w:rPr>
        <w:t>3. Требования охраны труда во время занятий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3.1. Не выполнять упражнения на спортивных тренажёрах без воспитателя или его помощника, а также без страховки.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3.2. Не выполнять упражнения на спортивном оборудовании с влажными ладонями.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3.3. Не стоять близко к оборудованию при выполнении упражнений другим воспитанником.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3.4. При выполнении прыжков и соскоков приземляться мягко на носки ступней, пружинисто приседая.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3.5. При выполнении упражнений потоком (один за другим) соблюдать достаточные интервалы, чтобы не было столкновений. </w:t>
      </w:r>
    </w:p>
    <w:p w:rsidR="00C01644" w:rsidRPr="008F2946" w:rsidRDefault="00C01644" w:rsidP="00C0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946">
        <w:rPr>
          <w:rFonts w:ascii="Times New Roman" w:eastAsia="Times New Roman" w:hAnsi="Times New Roman" w:cs="Times New Roman"/>
          <w:b/>
          <w:sz w:val="28"/>
          <w:szCs w:val="28"/>
        </w:rPr>
        <w:t xml:space="preserve">4.Требования охраны труда в аварийных ситуациях </w:t>
      </w:r>
      <w:r w:rsidRPr="008F29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2946">
        <w:rPr>
          <w:rFonts w:ascii="Times New Roman" w:eastAsia="Times New Roman" w:hAnsi="Times New Roman" w:cs="Times New Roman"/>
          <w:sz w:val="28"/>
          <w:szCs w:val="28"/>
        </w:rPr>
        <w:t xml:space="preserve">4.1.При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 воспитателю.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4.2. При возникновении пожара в спортивном зале немедленно прекратить занятия, эвакуировать воспитанников из спортивного зала, сообщить о пожаре администрации  МОУ «НШДС №1» и в ближайшую пожарную часть и приступить к тушению очага возгорания с помощью первичных средств пожаротушения.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4.3. При получении травмы немедленно оказать первую помощь пострадавшему, сообщить об этом администрации МОУ «НШДС №1», при необходимости отправить пострадавшего в ближайшее лечебное учреждение. </w:t>
      </w:r>
    </w:p>
    <w:p w:rsidR="00C01644" w:rsidRPr="008F2946" w:rsidRDefault="00C01644" w:rsidP="00C0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946"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охраны труда по окончании занятий </w:t>
      </w:r>
      <w:r w:rsidRPr="008F29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2946">
        <w:rPr>
          <w:rFonts w:ascii="Times New Roman" w:eastAsia="Times New Roman" w:hAnsi="Times New Roman" w:cs="Times New Roman"/>
          <w:sz w:val="28"/>
          <w:szCs w:val="28"/>
        </w:rPr>
        <w:t xml:space="preserve">5.1. Убрать в отведенное место для хранения спортивный инвентарь.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5.2. Протереть спортивный зал.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5.3. Снять спортивный костюм и спортивную обувь. </w:t>
      </w:r>
      <w:r w:rsidRPr="008F2946">
        <w:rPr>
          <w:rFonts w:ascii="Times New Roman" w:eastAsia="Times New Roman" w:hAnsi="Times New Roman" w:cs="Times New Roman"/>
          <w:sz w:val="28"/>
          <w:szCs w:val="28"/>
        </w:rPr>
        <w:br/>
        <w:t xml:space="preserve">5.4. Принять душ или тщательно вымыть лицо и руки с мылом. </w:t>
      </w: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Pr="008F2946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644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644" w:rsidRDefault="00C01644" w:rsidP="00C0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644" w:rsidRDefault="00C01644" w:rsidP="00C01644"/>
    <w:p w:rsidR="00952DCA" w:rsidRDefault="00952DCA"/>
    <w:sectPr w:rsidR="00952DCA" w:rsidSect="00A2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01644"/>
    <w:rsid w:val="007F571C"/>
    <w:rsid w:val="00952DCA"/>
    <w:rsid w:val="00B13E3A"/>
    <w:rsid w:val="00C0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>nshds1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4</cp:revision>
  <dcterms:created xsi:type="dcterms:W3CDTF">2018-08-25T13:43:00Z</dcterms:created>
  <dcterms:modified xsi:type="dcterms:W3CDTF">2018-09-04T09:35:00Z</dcterms:modified>
</cp:coreProperties>
</file>