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71" w:rsidRPr="00852089" w:rsidRDefault="008657E1" w:rsidP="0086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9334500"/>
            <wp:effectExtent l="19050" t="0" r="3175" b="0"/>
            <wp:docPr id="3" name="Рисунок 3" descr="C:\Users\acer\Desktop\2018-09-04 21\2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2018-09-04 21\2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50371" w:rsidRPr="00852089" w:rsidTr="009F2B3C">
        <w:tc>
          <w:tcPr>
            <w:tcW w:w="0" w:type="auto"/>
            <w:vAlign w:val="center"/>
            <w:hideMark/>
          </w:tcPr>
          <w:p w:rsidR="00A50371" w:rsidRPr="008C3857" w:rsidRDefault="00A50371" w:rsidP="008657E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Общие требования безопасности</w:t>
            </w:r>
          </w:p>
          <w:p w:rsidR="00A50371" w:rsidRPr="008C3857" w:rsidRDefault="00A50371" w:rsidP="008657E1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1.1. Организация продуктивной деятельности (конструирования, ручного труда, рисования, лепки, аппликации) проводится только под руководством и в присутствии воспитателя или педагога, который организует деятельность.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1.2. Перед продуктивной деятельностью с воспитанниками должны быть соблюдены санитарно-гигиенические требования:</w:t>
            </w:r>
          </w:p>
          <w:p w:rsidR="00A50371" w:rsidRPr="008C3857" w:rsidRDefault="00A50371" w:rsidP="008657E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столы, стулья должны соответствовать по размерам ростовым показателям детей;</w:t>
            </w:r>
          </w:p>
          <w:p w:rsidR="00A50371" w:rsidRPr="008C3857" w:rsidRDefault="00A50371" w:rsidP="008657E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на рабочую поверхность столов свет должен падать с левой стороны;</w:t>
            </w:r>
          </w:p>
          <w:p w:rsidR="00A50371" w:rsidRPr="008C3857" w:rsidRDefault="00A50371" w:rsidP="008657E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строго выполнять установленную длительность занятий и перерывов между ними;</w:t>
            </w:r>
          </w:p>
          <w:p w:rsidR="00A50371" w:rsidRPr="008C3857" w:rsidRDefault="00A50371" w:rsidP="008657E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перед началом продуктивной деятельности  и после его окончания проводить влажную уборку и проветривание помещения.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1.3. Помещение (группа, комната конструкторских игр, изостудия, Зимний сад и др.) в котором проводится занятие по продуктивной деятельности, должно быть укомплектовано медицинской аптечкой с набором необходимых медикаментов, перевязочных сре</w:t>
            </w:r>
            <w:proofErr w:type="gramStart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я оказания первой помощи.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1.4. Воспитатель или педагог должен соблюдать правила пожарной безопасности, знать место расположения огнетушителя, план эвакуации детей на случай пожара.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1.5. При использовании ТСО (фильмоскопа, телевизора, видеомагнитофона и пр.) соблюдать гигиенические требования:</w:t>
            </w:r>
          </w:p>
          <w:p w:rsidR="00A50371" w:rsidRPr="008C3857" w:rsidRDefault="00A50371" w:rsidP="008657E1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расстояние от экрана – не менее 2 м и не далее 4 м;</w:t>
            </w:r>
          </w:p>
          <w:p w:rsidR="00A50371" w:rsidRPr="008C3857" w:rsidRDefault="00A50371" w:rsidP="008657E1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длительность просмотра младшими детьми – 10 мин, старшими – до 15 мин;</w:t>
            </w:r>
          </w:p>
          <w:p w:rsidR="00A50371" w:rsidRPr="008C3857" w:rsidRDefault="00A50371" w:rsidP="008657E1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высота расположения экрана от пола для просмотра слайдов, фильмоскопа не менее 1-1,2 м;</w:t>
            </w:r>
          </w:p>
          <w:p w:rsidR="00A50371" w:rsidRPr="008C3857" w:rsidRDefault="00A50371" w:rsidP="008657E1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при неисправном оборудовании немедленно прекратить его использование.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1.6. О каждом несчастном случае или плохом самочувствии воспитанника воспитатель или педагог обязан немедленно сообщить заведующему, старшей медицинской сестре, оказать первую доврачебную помощь.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1.7. К работе с бумагой, картоном, клеем, тканью, природным и бросовым материалом под руководством воспитателя или педагога допускаются воспитанники с 4 лет.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1.8. К работе с фольгой, иглой, ножницами и пр. под руководством воспитателя или педагога допускаются воспитанники с 5-6 лет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 xml:space="preserve">1.9. Заниматься с </w:t>
            </w:r>
            <w:proofErr w:type="spellStart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электровыжигателем</w:t>
            </w:r>
            <w:proofErr w:type="spellEnd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одновременно могут не более 2-3 детей с 6-летнего возраста, под наблюдением воспитателя.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1.10. Не использовать для ручного труда детей искусственный мех, лак, краски масляные, эмалевые.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b/>
                <w:sz w:val="28"/>
                <w:szCs w:val="28"/>
              </w:rPr>
              <w:t>2. Требования безопасности перед началом продуктивной деятельности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2.1. Проверить размещение на столах и знать их точное количество: ножниц, игл с нитками в игольницах, шил.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 xml:space="preserve">2.2. Проверить количество наперстков, исправность шил, </w:t>
            </w:r>
            <w:proofErr w:type="spellStart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электровыжигателей</w:t>
            </w:r>
            <w:proofErr w:type="spellEnd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 xml:space="preserve">2.3. При работе с </w:t>
            </w:r>
            <w:proofErr w:type="spellStart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электровыжигателем</w:t>
            </w:r>
            <w:proofErr w:type="spellEnd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использовать диэлектрические коврики для детей, подставки под </w:t>
            </w:r>
            <w:proofErr w:type="spellStart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электровыжигатель</w:t>
            </w:r>
            <w:proofErr w:type="spellEnd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безопасности во время продуктивной деятельности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Рабочее место воспитанника должно содержаться в чистоте; по напоминанию воспитателя или педагога периодически (во время занятия) убираются детьми отходы, обрезки материалов в специально отведенное место (разнос, коробку, урну).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Ножницы класть сомкнутыми концами от себя, использовать ножницы с тупыми концами, передавать ножницы друг другу ручками вперед.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Работая с шилом, выполнять проколы в отведенном месте на столе, убирать после пользования в стойку-подставку шилом вниз. Передавать его друг другу ручкой вперед.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с иглой строго на своем рабочем месте, пользоваться наперстком, ни в коем случае не брать нитку с иголкой в рот. Не оставлять иголку на столе, втыкать в игольницу. Воспитатель постоянно контролирует расстояние между детьми при шитье, проверяет наличие игл по счету.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По мере загрязнения рук клеем, вытирать их  салфеткой; не пробовать клей на вкус, не трогать грязными руками нос, глаза.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При изготовлении поделок из природного, бросового материала не брать в рот мелких предметов (кусочков проволоки, бусинок, пуговиц, палочек). Не пробовать на вкус косточки, растения, семена.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b/>
                <w:sz w:val="28"/>
                <w:szCs w:val="28"/>
              </w:rPr>
              <w:t>4. Требования безопасности при аварийных ситуациях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При возникновении пожара, другой чрезвычайной, аварийной ситуации немедленно прекратить занятие, эвакуировать детей (согласно плану эвакуации). Сообщить о случившемся заведующему.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получении ребенком травмы (пореза, укола, ожога) воспитатель должен немедленно оказать первую помощь, используя медицинскую аптечку, обратиться к старшей медицинской сестре, поставить в известность </w:t>
            </w:r>
            <w:proofErr w:type="gramStart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заведующего, родителей</w:t>
            </w:r>
            <w:proofErr w:type="gramEnd"/>
            <w:r w:rsidRPr="008C3857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 воспитанника, при необходимости отправить пострадавшего в ближайшее лечебное учреждение.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b/>
                <w:sz w:val="28"/>
                <w:szCs w:val="28"/>
              </w:rPr>
              <w:t>5. Треб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ования безопасности по окончанию</w:t>
            </w:r>
            <w:r w:rsidRPr="008C3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продуктивной деятельности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Проверить по количеству наличие рабочего инструмента. Убрать колющие, режущие инструменты в недоступное для воспитанников место.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Вынести мусор. Убрать рабочие места.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Убрать демонстрационный и раздаточный материал в специально отведенные для него места. Навести порядок в помещении.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Провести влажную уборку, проветривание помещения.</w:t>
            </w:r>
          </w:p>
          <w:p w:rsidR="00A50371" w:rsidRPr="008C3857" w:rsidRDefault="00A50371" w:rsidP="008657E1">
            <w:pPr>
              <w:pStyle w:val="a3"/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  <w:r w:rsidRPr="008C3857">
              <w:rPr>
                <w:rFonts w:ascii="Times New Roman" w:hAnsi="Times New Roman" w:cs="Times New Roman"/>
                <w:sz w:val="28"/>
                <w:szCs w:val="28"/>
              </w:rPr>
              <w:tab/>
              <w:t>Снять специальную одежду (фартуки, косынки), вымыть руки с мылом.</w:t>
            </w:r>
          </w:p>
          <w:p w:rsidR="00A50371" w:rsidRPr="008C3857" w:rsidRDefault="00A50371" w:rsidP="008657E1">
            <w:pPr>
              <w:jc w:val="both"/>
              <w:rPr>
                <w:sz w:val="28"/>
                <w:szCs w:val="28"/>
              </w:rPr>
            </w:pPr>
          </w:p>
          <w:p w:rsidR="00A50371" w:rsidRDefault="00A50371" w:rsidP="008657E1">
            <w:pPr>
              <w:jc w:val="both"/>
            </w:pPr>
          </w:p>
          <w:p w:rsidR="00A50371" w:rsidRPr="00852089" w:rsidRDefault="00A50371" w:rsidP="008657E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371" w:rsidRPr="00852089" w:rsidRDefault="00A50371" w:rsidP="008657E1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0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C56C1" w:rsidRDefault="009C56C1"/>
    <w:sectPr w:rsidR="009C56C1" w:rsidSect="006D5F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F78"/>
    <w:multiLevelType w:val="hybridMultilevel"/>
    <w:tmpl w:val="1CFE902E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2696"/>
    <w:multiLevelType w:val="hybridMultilevel"/>
    <w:tmpl w:val="7646C834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50371"/>
    <w:rsid w:val="00457539"/>
    <w:rsid w:val="00525D01"/>
    <w:rsid w:val="006D5F87"/>
    <w:rsid w:val="008657E1"/>
    <w:rsid w:val="0089407A"/>
    <w:rsid w:val="009C56C1"/>
    <w:rsid w:val="00A50371"/>
    <w:rsid w:val="00B23872"/>
    <w:rsid w:val="00D02C6E"/>
    <w:rsid w:val="00F7220B"/>
    <w:rsid w:val="00FD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03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50371"/>
  </w:style>
  <w:style w:type="paragraph" w:styleId="a5">
    <w:name w:val="Balloon Text"/>
    <w:basedOn w:val="a"/>
    <w:link w:val="a6"/>
    <w:uiPriority w:val="99"/>
    <w:semiHidden/>
    <w:unhideWhenUsed/>
    <w:rsid w:val="0086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6</cp:revision>
  <cp:lastPrinted>2018-08-30T13:25:00Z</cp:lastPrinted>
  <dcterms:created xsi:type="dcterms:W3CDTF">2018-08-25T14:16:00Z</dcterms:created>
  <dcterms:modified xsi:type="dcterms:W3CDTF">2018-09-04T07:16:00Z</dcterms:modified>
</cp:coreProperties>
</file>