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4D" w:rsidRDefault="003F294D" w:rsidP="003F2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F1FFB" w:rsidRPr="005F1FFB" w:rsidRDefault="003F294D" w:rsidP="003F2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«Начальная школа – детский сад№1»</w:t>
      </w:r>
    </w:p>
    <w:p w:rsidR="005F1FFB" w:rsidRDefault="005F1FFB" w:rsidP="005F1F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1FFB" w:rsidRDefault="005F1FFB" w:rsidP="005F1F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1FFB" w:rsidRDefault="005F1FFB" w:rsidP="005F1F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1FFB" w:rsidRDefault="005F1FFB" w:rsidP="005F1FFB">
      <w:pPr>
        <w:rPr>
          <w:rFonts w:ascii="Times New Roman" w:hAnsi="Times New Roman" w:cs="Times New Roman"/>
          <w:sz w:val="40"/>
          <w:szCs w:val="40"/>
        </w:rPr>
      </w:pPr>
    </w:p>
    <w:p w:rsidR="005F1FFB" w:rsidRDefault="005F1FFB" w:rsidP="005F1F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1FFB" w:rsidRPr="005F1FFB" w:rsidRDefault="005F1FFB" w:rsidP="005F1FF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F1FFB">
        <w:rPr>
          <w:rFonts w:ascii="Times New Roman" w:hAnsi="Times New Roman" w:cs="Times New Roman"/>
          <w:sz w:val="40"/>
          <w:szCs w:val="40"/>
        </w:rPr>
        <w:t>Программа</w:t>
      </w:r>
    </w:p>
    <w:p w:rsidR="005F1FFB" w:rsidRPr="005F1FFB" w:rsidRDefault="005F1FFB" w:rsidP="005F1FF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F1FFB">
        <w:rPr>
          <w:rFonts w:ascii="Times New Roman" w:hAnsi="Times New Roman" w:cs="Times New Roman"/>
          <w:sz w:val="40"/>
          <w:szCs w:val="40"/>
        </w:rPr>
        <w:t>методического сопровождения</w:t>
      </w:r>
    </w:p>
    <w:p w:rsidR="00EF64CD" w:rsidRDefault="005F1FFB" w:rsidP="005F1FF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F1FFB">
        <w:rPr>
          <w:rFonts w:ascii="Times New Roman" w:hAnsi="Times New Roman" w:cs="Times New Roman"/>
          <w:sz w:val="40"/>
          <w:szCs w:val="40"/>
        </w:rPr>
        <w:t>молодого специалиста</w:t>
      </w:r>
    </w:p>
    <w:p w:rsidR="005F1FFB" w:rsidRDefault="005F1FFB" w:rsidP="005F1FF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2014-2017гг.</w:t>
      </w:r>
    </w:p>
    <w:p w:rsidR="005F1FFB" w:rsidRDefault="005F1FFB" w:rsidP="005F1FF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«Ступени успеха»</w:t>
      </w:r>
    </w:p>
    <w:p w:rsidR="005F1FFB" w:rsidRDefault="005F1FFB" w:rsidP="005F1FF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F1FFB" w:rsidRDefault="005F1FFB" w:rsidP="005F1F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1FFB" w:rsidRDefault="005F1FFB" w:rsidP="005F1FFB">
      <w:pPr>
        <w:rPr>
          <w:rFonts w:ascii="Times New Roman" w:hAnsi="Times New Roman" w:cs="Times New Roman"/>
          <w:sz w:val="40"/>
          <w:szCs w:val="40"/>
        </w:rPr>
      </w:pPr>
    </w:p>
    <w:p w:rsidR="005F1FFB" w:rsidRDefault="005F1FFB" w:rsidP="005F1FFB">
      <w:pPr>
        <w:rPr>
          <w:rFonts w:ascii="Times New Roman" w:hAnsi="Times New Roman" w:cs="Times New Roman"/>
          <w:sz w:val="40"/>
          <w:szCs w:val="40"/>
        </w:rPr>
      </w:pPr>
    </w:p>
    <w:p w:rsidR="005F1FFB" w:rsidRDefault="005F1FFB" w:rsidP="005F1FFB">
      <w:pPr>
        <w:rPr>
          <w:rFonts w:ascii="Times New Roman" w:hAnsi="Times New Roman" w:cs="Times New Roman"/>
          <w:sz w:val="40"/>
          <w:szCs w:val="40"/>
        </w:rPr>
      </w:pPr>
    </w:p>
    <w:p w:rsidR="005F1FFB" w:rsidRDefault="005F1FFB" w:rsidP="005F1F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1FFB" w:rsidRDefault="005F1FFB" w:rsidP="005F1F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F294D" w:rsidRDefault="003F294D" w:rsidP="003F294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5F1FFB" w:rsidRPr="005F1FFB" w:rsidRDefault="005F1FFB" w:rsidP="005F1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FFB">
        <w:rPr>
          <w:rFonts w:ascii="Times New Roman" w:hAnsi="Times New Roman" w:cs="Times New Roman"/>
          <w:sz w:val="28"/>
          <w:szCs w:val="28"/>
        </w:rPr>
        <w:t>2014 г.</w:t>
      </w:r>
    </w:p>
    <w:p w:rsidR="003F294D" w:rsidRPr="006C2959" w:rsidRDefault="003F294D" w:rsidP="006C29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0239" w:rsidRPr="00882161" w:rsidRDefault="005F1FFB" w:rsidP="006C295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216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Паспорт</w:t>
      </w:r>
      <w:r w:rsidR="00330239" w:rsidRPr="008821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</w:p>
    <w:p w:rsidR="005F1FFB" w:rsidRPr="00882161" w:rsidRDefault="005F1FFB" w:rsidP="006C295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21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Программы методического сопровождения молодого специалиста </w:t>
      </w:r>
    </w:p>
    <w:p w:rsidR="005F1FFB" w:rsidRPr="00882161" w:rsidRDefault="00330239" w:rsidP="006C295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2161">
        <w:rPr>
          <w:rFonts w:ascii="Times New Roman" w:hAnsi="Times New Roman"/>
          <w:b/>
          <w:color w:val="000000" w:themeColor="text1"/>
          <w:sz w:val="28"/>
          <w:szCs w:val="28"/>
        </w:rPr>
        <w:t>МОУ</w:t>
      </w:r>
      <w:r w:rsidR="00562BBB" w:rsidRPr="008821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F1FFB" w:rsidRPr="00882161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882161">
        <w:rPr>
          <w:rFonts w:ascii="Times New Roman" w:hAnsi="Times New Roman"/>
          <w:b/>
          <w:color w:val="000000" w:themeColor="text1"/>
          <w:sz w:val="28"/>
          <w:szCs w:val="28"/>
        </w:rPr>
        <w:t>НШДС</w:t>
      </w:r>
      <w:r w:rsidR="005F1FFB" w:rsidRPr="008821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№1» </w:t>
      </w:r>
      <w:r w:rsidR="00264FAD" w:rsidRPr="008821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F1FFB" w:rsidRPr="00882161">
        <w:rPr>
          <w:rFonts w:ascii="Times New Roman" w:hAnsi="Times New Roman"/>
          <w:b/>
          <w:color w:val="000000" w:themeColor="text1"/>
          <w:sz w:val="28"/>
          <w:szCs w:val="28"/>
        </w:rPr>
        <w:t>на   201</w:t>
      </w:r>
      <w:r w:rsidR="00562BBB" w:rsidRPr="00882161">
        <w:rPr>
          <w:rFonts w:ascii="Times New Roman" w:hAnsi="Times New Roman"/>
          <w:b/>
          <w:color w:val="000000" w:themeColor="text1"/>
          <w:sz w:val="28"/>
          <w:szCs w:val="28"/>
        </w:rPr>
        <w:t>4 / 2017</w:t>
      </w:r>
      <w:r w:rsidR="005F1FFB" w:rsidRPr="008821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5F1FFB" w:rsidRPr="006C2959" w:rsidRDefault="005F1FFB" w:rsidP="006C295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211"/>
        <w:gridCol w:w="7040"/>
      </w:tblGrid>
      <w:tr w:rsidR="005F1FFB" w:rsidRPr="006C2959" w:rsidTr="00264FA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C8" w:rsidRDefault="00646FC8" w:rsidP="00646F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FB" w:rsidRPr="006C2959" w:rsidRDefault="00562BBB" w:rsidP="00646F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«Ступени  у</w:t>
            </w:r>
            <w:r w:rsidR="005F1FFB" w:rsidRPr="006C2959">
              <w:rPr>
                <w:rFonts w:ascii="Times New Roman" w:hAnsi="Times New Roman"/>
                <w:sz w:val="28"/>
                <w:szCs w:val="28"/>
              </w:rPr>
              <w:t>спеха»</w:t>
            </w:r>
          </w:p>
        </w:tc>
      </w:tr>
      <w:tr w:rsidR="005F1FFB" w:rsidRPr="006C2959" w:rsidTr="00264FA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 xml:space="preserve">Концепция долгосрочного социально-экономического развития Российской Федерации до 2020 г., утвержденная распоряжением Правительства Российской Федерации от 17.11.2008  № 1662-р; </w:t>
            </w:r>
          </w:p>
          <w:p w:rsidR="005F1FFB" w:rsidRPr="006C2959" w:rsidRDefault="005F1FFB" w:rsidP="006C295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 xml:space="preserve">Национальная образовательная инициатива «Наша новая школа», утвержденная Президентом Российской Федерации от 04.02.2010 № Пр-271; </w:t>
            </w:r>
          </w:p>
          <w:p w:rsidR="005F1FFB" w:rsidRPr="006C2959" w:rsidRDefault="00B41F78" w:rsidP="006C2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3.</w:t>
            </w:r>
            <w:r w:rsidR="005F1FFB" w:rsidRPr="006C2959">
              <w:rPr>
                <w:rFonts w:ascii="Times New Roman" w:hAnsi="Times New Roman"/>
                <w:sz w:val="28"/>
                <w:szCs w:val="28"/>
              </w:rPr>
              <w:t>План действий по модернизации общего образования на 2011–2015 гг., утвержденный Распоряжением Правительства Российской Федерации от 07.09.2010 №1507-р;</w:t>
            </w:r>
          </w:p>
          <w:p w:rsidR="005F1FFB" w:rsidRPr="006C2959" w:rsidRDefault="00562BBB" w:rsidP="006C2959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4.</w:t>
            </w:r>
            <w:r w:rsidR="005F1FFB" w:rsidRPr="006C295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Федеральные образовательные стандарты начального общего образования, утверждённые Приказом Министерства образования и науки РФ № 373 от 06.10.2009</w:t>
            </w:r>
            <w:r w:rsidR="00B41F78" w:rsidRPr="006C295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1FFB" w:rsidRPr="006C295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г.;</w:t>
            </w:r>
          </w:p>
          <w:p w:rsidR="005F1FFB" w:rsidRPr="00646FC8" w:rsidRDefault="00562BBB" w:rsidP="006C2959">
            <w:pPr>
              <w:pStyle w:val="3"/>
              <w:spacing w:after="0" w:line="360" w:lineRule="auto"/>
              <w:ind w:firstLine="0"/>
              <w:jc w:val="both"/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295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5.</w:t>
            </w:r>
            <w:r w:rsidR="005F1FFB" w:rsidRPr="006C295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РФ № 1241 от 26.11.2010г.</w:t>
            </w:r>
            <w:r w:rsidR="005F1FFB" w:rsidRPr="006C29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F1FFB" w:rsidRPr="006C295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 внесении изменений в федеральный государственный образовательный стандарт начального общего образования</w:t>
            </w:r>
            <w:r w:rsidR="00646FC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»</w:t>
            </w:r>
            <w:r w:rsidR="005F1FFB" w:rsidRPr="006C295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 утверждённый приказом Министерства образования и науки Российской Федерац</w:t>
            </w:r>
            <w:r w:rsidR="00525C5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ии</w:t>
            </w:r>
            <w:r w:rsidR="00525C51" w:rsidRPr="00646FC8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3A5121" w:rsidRPr="00646FC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1F78" w:rsidRPr="006C2959" w:rsidRDefault="00B41F78" w:rsidP="003A5121">
            <w:pPr>
              <w:pStyle w:val="3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FC8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6. </w:t>
            </w:r>
            <w:r w:rsidR="003A5121" w:rsidRPr="00646F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Федеральный</w:t>
            </w:r>
            <w:r w:rsidR="003A5121" w:rsidRPr="00646FC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3A5121" w:rsidRPr="00646F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закон</w:t>
            </w:r>
            <w:r w:rsidR="003A5121" w:rsidRPr="00646FC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3A5121" w:rsidRPr="00646F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29 декабря 2012 г. N 273-</w:t>
            </w:r>
            <w:r w:rsidR="003A5121" w:rsidRPr="00646F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ФЗ</w:t>
            </w:r>
            <w:r w:rsidR="003A5121" w:rsidRPr="00646FC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3A5121" w:rsidRPr="00646F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3A5121" w:rsidRPr="00646F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</w:t>
            </w:r>
            <w:r w:rsidR="003A5121" w:rsidRPr="00646FC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3A5121" w:rsidRPr="00646F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образовании</w:t>
            </w:r>
            <w:r w:rsidR="003A5121" w:rsidRPr="00646FC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3A5121" w:rsidRPr="00646F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Российской Федерации"</w:t>
            </w:r>
          </w:p>
        </w:tc>
      </w:tr>
      <w:tr w:rsidR="005F1FFB" w:rsidRPr="006C2959" w:rsidTr="00264FA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Default="00562BB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121">
              <w:rPr>
                <w:rFonts w:ascii="Times New Roman" w:hAnsi="Times New Roman"/>
                <w:sz w:val="28"/>
                <w:szCs w:val="28"/>
              </w:rPr>
              <w:t>МОУ «НШДС №1»</w:t>
            </w:r>
            <w:r w:rsidR="00525C5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25C51" w:rsidRPr="006C2959" w:rsidRDefault="00525C51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Молодой специалист</w:t>
            </w:r>
          </w:p>
        </w:tc>
      </w:tr>
      <w:tr w:rsidR="005F1FFB" w:rsidRPr="006C2959" w:rsidTr="00264FA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62BB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- Майорова Г.Г. – заместитель директора по УВР;</w:t>
            </w:r>
          </w:p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FFB" w:rsidRPr="006C2959" w:rsidTr="00264FA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62BBB" w:rsidP="00785BF1">
            <w:pPr>
              <w:pStyle w:val="1"/>
              <w:spacing w:before="0" w:line="36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6C2959">
              <w:rPr>
                <w:rFonts w:ascii="Times New Roman" w:hAnsi="Times New Roman"/>
                <w:b w:val="0"/>
                <w:color w:val="auto"/>
              </w:rPr>
              <w:t>Создание условий (мотивационных, организационных, научно – методических) для  профессиональ</w:t>
            </w:r>
            <w:r w:rsidR="00C47807" w:rsidRPr="006C2959">
              <w:rPr>
                <w:rFonts w:ascii="Times New Roman" w:hAnsi="Times New Roman"/>
                <w:b w:val="0"/>
                <w:color w:val="auto"/>
              </w:rPr>
              <w:t>ного роста молодого специалиста</w:t>
            </w:r>
            <w:r w:rsidR="00785BF1">
              <w:rPr>
                <w:rFonts w:ascii="Times New Roman" w:hAnsi="Times New Roman"/>
                <w:b w:val="0"/>
                <w:color w:val="auto"/>
              </w:rPr>
              <w:t>.</w:t>
            </w:r>
          </w:p>
        </w:tc>
      </w:tr>
      <w:tr w:rsidR="005F1FFB" w:rsidRPr="006C2959" w:rsidTr="00264FA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07" w:rsidRPr="006C2959" w:rsidRDefault="00562BBB" w:rsidP="00646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1. Выявить ведущие потребности, затруднения </w:t>
            </w:r>
            <w:r w:rsidR="00C47807" w:rsidRPr="006C2959">
              <w:rPr>
                <w:rFonts w:ascii="Times New Roman" w:hAnsi="Times New Roman" w:cs="Times New Roman"/>
                <w:sz w:val="28"/>
                <w:szCs w:val="28"/>
              </w:rPr>
              <w:t>в профессионально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>й деятельности молодого специалиста.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Разработать индивидуальный маршрут развития молодого педагога с учётом данных диагностики профессиональных потребност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>ей и затруднений.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FC8" w:rsidRPr="006C2959">
              <w:rPr>
                <w:rFonts w:ascii="Times New Roman" w:hAnsi="Times New Roman" w:cs="Times New Roman"/>
                <w:sz w:val="28"/>
                <w:szCs w:val="28"/>
              </w:rPr>
              <w:t>Оказать  методическую  помощь молодому специалисту в изучении нормативно-правовой базы, в том числе, учреждения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4388" w:rsidRPr="006C2959" w:rsidRDefault="00C47807" w:rsidP="00646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2BBB"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коммуникативную компетенцию 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молодого 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  <w:r w:rsidR="00562BBB" w:rsidRPr="006C2959">
              <w:rPr>
                <w:rFonts w:ascii="Times New Roman" w:hAnsi="Times New Roman" w:cs="Times New Roman"/>
                <w:sz w:val="28"/>
                <w:szCs w:val="28"/>
              </w:rPr>
              <w:t>через организацию сотрудничества всех участн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>иков образовательных отношений.</w:t>
            </w:r>
          </w:p>
          <w:p w:rsidR="005F1FFB" w:rsidRPr="006C2959" w:rsidRDefault="00014388" w:rsidP="00646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46FC8" w:rsidRPr="006C2959">
              <w:rPr>
                <w:rFonts w:ascii="Times New Roman" w:hAnsi="Times New Roman" w:cs="Times New Roman"/>
                <w:sz w:val="28"/>
                <w:szCs w:val="28"/>
              </w:rPr>
              <w:t>Оказать практич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>ескую помощь в   овладении СОТ.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562BBB"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Обеспечить участие молодого 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  <w:r w:rsidR="00562BBB" w:rsidRPr="006C2959">
              <w:rPr>
                <w:rFonts w:ascii="Times New Roman" w:hAnsi="Times New Roman" w:cs="Times New Roman"/>
                <w:sz w:val="28"/>
                <w:szCs w:val="28"/>
              </w:rPr>
              <w:t>в системе м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>етодической работы ОУ, города.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562BBB"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. Определить </w:t>
            </w:r>
            <w:r w:rsidR="00C47807"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и осуществлять </w:t>
            </w:r>
            <w:r w:rsidR="00562BBB" w:rsidRPr="006C2959">
              <w:rPr>
                <w:rFonts w:ascii="Times New Roman" w:hAnsi="Times New Roman" w:cs="Times New Roman"/>
                <w:sz w:val="28"/>
                <w:szCs w:val="28"/>
              </w:rPr>
              <w:t>меры   стимулирования д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>еятельности молодого педагога.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="00562BBB"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. Отслеживать  уровень эффективности </w:t>
            </w:r>
            <w:r w:rsidR="00C47807"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="00562BBB" w:rsidRPr="006C2959">
              <w:rPr>
                <w:rFonts w:ascii="Times New Roman" w:hAnsi="Times New Roman" w:cs="Times New Roman"/>
                <w:sz w:val="28"/>
                <w:szCs w:val="28"/>
              </w:rPr>
              <w:t>деятельности молодого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специалиста.</w:t>
            </w:r>
          </w:p>
          <w:p w:rsidR="00014388" w:rsidRPr="006C2959" w:rsidRDefault="00014388" w:rsidP="00646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9. Приобщить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специалиста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 к традициям  МОУ «НШДС №1».</w:t>
            </w:r>
          </w:p>
        </w:tc>
      </w:tr>
      <w:tr w:rsidR="005F1FFB" w:rsidRPr="006C2959" w:rsidTr="00264FA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и этапы </w:t>
            </w:r>
            <w:r w:rsidRPr="006C29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1" w:rsidRDefault="00785BF1" w:rsidP="006C295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года</w:t>
            </w:r>
          </w:p>
          <w:p w:rsidR="00FA68AA" w:rsidRPr="006C2959" w:rsidRDefault="00FA68AA" w:rsidP="006C29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014-2015 гг.</w:t>
            </w: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6C2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 этап – адаптационно-диагностический;</w:t>
            </w:r>
          </w:p>
          <w:p w:rsidR="00FA68AA" w:rsidRPr="006C2959" w:rsidRDefault="00FA68AA" w:rsidP="006C29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2015-2016гг.-   </w:t>
            </w:r>
            <w:r w:rsidRPr="006C2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 этап – коррекционно-развивающий;</w:t>
            </w:r>
          </w:p>
          <w:p w:rsidR="005F1FFB" w:rsidRPr="006C2959" w:rsidRDefault="00FA68AA" w:rsidP="006C29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2016-2017гг.-</w:t>
            </w:r>
            <w:r w:rsidRPr="006C2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2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 этап – аналитический;</w:t>
            </w:r>
          </w:p>
        </w:tc>
      </w:tr>
      <w:tr w:rsidR="005F1FFB" w:rsidRPr="006C2959" w:rsidTr="00264FA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AD" w:rsidRPr="006C2959" w:rsidRDefault="00646FC8" w:rsidP="006C2959">
            <w:pPr>
              <w:pStyle w:val="a3"/>
              <w:numPr>
                <w:ilvl w:val="0"/>
                <w:numId w:val="9"/>
              </w:numPr>
              <w:spacing w:line="360" w:lineRule="auto"/>
              <w:ind w:left="317" w:hanging="14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47807" w:rsidRPr="006C2959">
              <w:rPr>
                <w:szCs w:val="28"/>
              </w:rPr>
              <w:t>администрация учреждения;</w:t>
            </w:r>
            <w:r w:rsidR="005F1FFB" w:rsidRPr="006C2959">
              <w:rPr>
                <w:szCs w:val="28"/>
              </w:rPr>
              <w:t xml:space="preserve"> </w:t>
            </w:r>
          </w:p>
          <w:p w:rsidR="00264FAD" w:rsidRPr="006C2959" w:rsidRDefault="00646FC8" w:rsidP="006C2959">
            <w:pPr>
              <w:pStyle w:val="a3"/>
              <w:numPr>
                <w:ilvl w:val="0"/>
                <w:numId w:val="9"/>
              </w:numPr>
              <w:spacing w:line="360" w:lineRule="auto"/>
              <w:ind w:left="317" w:hanging="14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F1FFB" w:rsidRPr="006C2959">
              <w:rPr>
                <w:szCs w:val="28"/>
              </w:rPr>
              <w:t>педагог</w:t>
            </w:r>
            <w:r w:rsidR="00C47807" w:rsidRPr="006C2959">
              <w:rPr>
                <w:szCs w:val="28"/>
              </w:rPr>
              <w:t xml:space="preserve"> </w:t>
            </w:r>
            <w:r w:rsidR="00FA68AA" w:rsidRPr="006C2959">
              <w:rPr>
                <w:szCs w:val="28"/>
              </w:rPr>
              <w:t>–</w:t>
            </w:r>
            <w:r w:rsidR="00C47807" w:rsidRPr="006C2959">
              <w:rPr>
                <w:szCs w:val="28"/>
              </w:rPr>
              <w:t xml:space="preserve"> </w:t>
            </w:r>
            <w:r w:rsidR="00FA68AA" w:rsidRPr="006C2959">
              <w:rPr>
                <w:szCs w:val="28"/>
              </w:rPr>
              <w:t>наставник (</w:t>
            </w:r>
            <w:proofErr w:type="spellStart"/>
            <w:r w:rsidR="00B41F78" w:rsidRPr="006C2959">
              <w:rPr>
                <w:szCs w:val="28"/>
              </w:rPr>
              <w:t>тьютор</w:t>
            </w:r>
            <w:proofErr w:type="spellEnd"/>
            <w:r w:rsidR="00FA68AA" w:rsidRPr="006C2959">
              <w:rPr>
                <w:szCs w:val="28"/>
              </w:rPr>
              <w:t>)</w:t>
            </w:r>
            <w:r w:rsidR="00264FAD" w:rsidRPr="006C2959">
              <w:rPr>
                <w:szCs w:val="28"/>
              </w:rPr>
              <w:t>;</w:t>
            </w:r>
          </w:p>
          <w:p w:rsidR="00C47807" w:rsidRPr="006C2959" w:rsidRDefault="00646FC8" w:rsidP="006C2959">
            <w:pPr>
              <w:pStyle w:val="a3"/>
              <w:numPr>
                <w:ilvl w:val="0"/>
                <w:numId w:val="9"/>
              </w:numPr>
              <w:spacing w:line="360" w:lineRule="auto"/>
              <w:ind w:left="317" w:hanging="14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47807" w:rsidRPr="006C2959">
              <w:rPr>
                <w:szCs w:val="28"/>
              </w:rPr>
              <w:t>молодой специалист;</w:t>
            </w:r>
          </w:p>
        </w:tc>
      </w:tr>
      <w:tr w:rsidR="005F1FFB" w:rsidRPr="006C2959" w:rsidTr="00264FA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B41F78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И</w:t>
            </w:r>
            <w:r w:rsidR="005F1FFB" w:rsidRPr="006C2959">
              <w:rPr>
                <w:rFonts w:ascii="Times New Roman" w:hAnsi="Times New Roman"/>
                <w:sz w:val="28"/>
                <w:szCs w:val="28"/>
              </w:rPr>
              <w:t>сточники финансирования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 xml:space="preserve">Бюджетные средства </w:t>
            </w:r>
          </w:p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</w:tr>
      <w:tr w:rsidR="005F1FFB" w:rsidRPr="006C2959" w:rsidTr="00264FA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07" w:rsidRPr="006C2959" w:rsidRDefault="00C47807" w:rsidP="006C2959">
            <w:pPr>
              <w:pStyle w:val="a3"/>
              <w:numPr>
                <w:ilvl w:val="0"/>
                <w:numId w:val="7"/>
              </w:numPr>
              <w:spacing w:line="360" w:lineRule="auto"/>
              <w:ind w:left="435"/>
              <w:jc w:val="both"/>
              <w:rPr>
                <w:szCs w:val="28"/>
              </w:rPr>
            </w:pPr>
            <w:r w:rsidRPr="006C2959">
              <w:rPr>
                <w:szCs w:val="28"/>
              </w:rPr>
              <w:t>Психолого-педагогиче</w:t>
            </w:r>
            <w:r w:rsidR="00B73B53">
              <w:rPr>
                <w:szCs w:val="28"/>
              </w:rPr>
              <w:t>ская адаптация молодых специалистов</w:t>
            </w:r>
            <w:r w:rsidRPr="006C2959">
              <w:rPr>
                <w:szCs w:val="28"/>
              </w:rPr>
              <w:t>, успешное  вхождение   в новый коллектив, овладение  коммуникативной культурой.</w:t>
            </w:r>
          </w:p>
          <w:p w:rsidR="00C47807" w:rsidRPr="006C2959" w:rsidRDefault="00C47807" w:rsidP="006C2959">
            <w:pPr>
              <w:pStyle w:val="a3"/>
              <w:numPr>
                <w:ilvl w:val="0"/>
                <w:numId w:val="7"/>
              </w:numPr>
              <w:spacing w:line="360" w:lineRule="auto"/>
              <w:ind w:left="435"/>
              <w:jc w:val="both"/>
              <w:rPr>
                <w:szCs w:val="28"/>
              </w:rPr>
            </w:pPr>
            <w:r w:rsidRPr="006C2959">
              <w:rPr>
                <w:szCs w:val="28"/>
              </w:rPr>
              <w:t>Повышение о</w:t>
            </w:r>
            <w:r w:rsidR="00B73B53">
              <w:rPr>
                <w:szCs w:val="28"/>
              </w:rPr>
              <w:t>рганизационной культуры молодого специалиста</w:t>
            </w:r>
            <w:r w:rsidRPr="006C2959">
              <w:rPr>
                <w:szCs w:val="28"/>
              </w:rPr>
              <w:t>.</w:t>
            </w:r>
          </w:p>
          <w:p w:rsidR="00C47807" w:rsidRPr="006C2959" w:rsidRDefault="00C47807" w:rsidP="006C2959">
            <w:pPr>
              <w:pStyle w:val="a3"/>
              <w:numPr>
                <w:ilvl w:val="0"/>
                <w:numId w:val="7"/>
              </w:numPr>
              <w:spacing w:line="360" w:lineRule="auto"/>
              <w:ind w:left="435"/>
              <w:jc w:val="both"/>
              <w:rPr>
                <w:szCs w:val="28"/>
              </w:rPr>
            </w:pPr>
            <w:r w:rsidRPr="006C2959">
              <w:rPr>
                <w:szCs w:val="28"/>
              </w:rPr>
              <w:t xml:space="preserve">Рост профессиональной </w:t>
            </w:r>
            <w:r w:rsidR="00B73B53">
              <w:rPr>
                <w:szCs w:val="28"/>
              </w:rPr>
              <w:t>компетентности молодых специалистов</w:t>
            </w:r>
            <w:r w:rsidRPr="006C2959">
              <w:rPr>
                <w:szCs w:val="28"/>
              </w:rPr>
              <w:t>.</w:t>
            </w:r>
          </w:p>
          <w:p w:rsidR="005F1FFB" w:rsidRPr="006C2959" w:rsidRDefault="00C47807" w:rsidP="006C2959">
            <w:pPr>
              <w:pStyle w:val="a3"/>
              <w:numPr>
                <w:ilvl w:val="0"/>
                <w:numId w:val="7"/>
              </w:numPr>
              <w:spacing w:line="360" w:lineRule="auto"/>
              <w:ind w:left="435"/>
              <w:jc w:val="both"/>
              <w:rPr>
                <w:szCs w:val="28"/>
              </w:rPr>
            </w:pPr>
            <w:r w:rsidRPr="006C2959">
              <w:rPr>
                <w:szCs w:val="28"/>
              </w:rPr>
              <w:t>Изменение личн</w:t>
            </w:r>
            <w:r w:rsidR="00B73B53">
              <w:rPr>
                <w:szCs w:val="28"/>
              </w:rPr>
              <w:t>остных качеств молодого специалиста</w:t>
            </w:r>
            <w:r w:rsidRPr="006C2959">
              <w:rPr>
                <w:szCs w:val="28"/>
              </w:rPr>
              <w:t>; готовность к саморазвитию, самосовершенствованию.</w:t>
            </w:r>
          </w:p>
        </w:tc>
      </w:tr>
      <w:tr w:rsidR="005F1FFB" w:rsidRPr="006C2959" w:rsidTr="00264FA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Система организации контроля реализации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ind w:left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Ежегодно:</w:t>
            </w:r>
          </w:p>
          <w:p w:rsidR="00B41F78" w:rsidRPr="006C2959" w:rsidRDefault="005F1FFB" w:rsidP="006C2959">
            <w:pPr>
              <w:pStyle w:val="a3"/>
              <w:numPr>
                <w:ilvl w:val="0"/>
                <w:numId w:val="8"/>
              </w:numPr>
              <w:spacing w:line="360" w:lineRule="auto"/>
              <w:ind w:left="435"/>
              <w:jc w:val="both"/>
              <w:rPr>
                <w:szCs w:val="28"/>
              </w:rPr>
            </w:pPr>
            <w:r w:rsidRPr="006C2959">
              <w:rPr>
                <w:szCs w:val="28"/>
              </w:rPr>
              <w:t xml:space="preserve">мониторинг реализации Программы - июнь; </w:t>
            </w:r>
          </w:p>
          <w:p w:rsidR="005F1FFB" w:rsidRPr="006C2959" w:rsidRDefault="005F1FFB" w:rsidP="006C2959">
            <w:pPr>
              <w:pStyle w:val="a3"/>
              <w:numPr>
                <w:ilvl w:val="0"/>
                <w:numId w:val="8"/>
              </w:numPr>
              <w:spacing w:line="360" w:lineRule="auto"/>
              <w:ind w:left="435"/>
              <w:jc w:val="both"/>
              <w:rPr>
                <w:szCs w:val="28"/>
              </w:rPr>
            </w:pPr>
            <w:r w:rsidRPr="006C2959">
              <w:rPr>
                <w:szCs w:val="28"/>
              </w:rPr>
              <w:t>представление отчёта</w:t>
            </w:r>
            <w:r w:rsidR="00B41F78" w:rsidRPr="006C2959">
              <w:rPr>
                <w:szCs w:val="28"/>
              </w:rPr>
              <w:t xml:space="preserve"> о результатах самооценки профессионально</w:t>
            </w:r>
            <w:r w:rsidR="00B73B53">
              <w:rPr>
                <w:szCs w:val="28"/>
              </w:rPr>
              <w:t>й деятельности молодым специалистом</w:t>
            </w:r>
            <w:r w:rsidR="00B41F78" w:rsidRPr="006C2959">
              <w:rPr>
                <w:szCs w:val="28"/>
              </w:rPr>
              <w:t>;</w:t>
            </w:r>
          </w:p>
          <w:p w:rsidR="005F1FFB" w:rsidRPr="006C2959" w:rsidRDefault="00B41F78" w:rsidP="006C2959">
            <w:pPr>
              <w:pStyle w:val="a3"/>
              <w:numPr>
                <w:ilvl w:val="0"/>
                <w:numId w:val="8"/>
              </w:numPr>
              <w:spacing w:line="360" w:lineRule="auto"/>
              <w:ind w:left="435"/>
              <w:jc w:val="both"/>
              <w:rPr>
                <w:szCs w:val="28"/>
              </w:rPr>
            </w:pPr>
            <w:r w:rsidRPr="006C2959">
              <w:rPr>
                <w:szCs w:val="28"/>
              </w:rPr>
              <w:t xml:space="preserve">представление </w:t>
            </w:r>
            <w:proofErr w:type="spellStart"/>
            <w:r w:rsidRPr="006C2959">
              <w:rPr>
                <w:szCs w:val="28"/>
              </w:rPr>
              <w:t>тьюторской</w:t>
            </w:r>
            <w:proofErr w:type="spellEnd"/>
            <w:r w:rsidRPr="006C2959">
              <w:rPr>
                <w:szCs w:val="28"/>
              </w:rPr>
              <w:t xml:space="preserve"> оценки профессионально</w:t>
            </w:r>
            <w:r w:rsidR="00B73B53">
              <w:rPr>
                <w:szCs w:val="28"/>
              </w:rPr>
              <w:t>й деятельности молодого специалиста</w:t>
            </w:r>
            <w:r w:rsidRPr="006C2959">
              <w:rPr>
                <w:szCs w:val="28"/>
              </w:rPr>
              <w:t xml:space="preserve">. </w:t>
            </w:r>
          </w:p>
        </w:tc>
      </w:tr>
    </w:tbl>
    <w:p w:rsidR="005F1FFB" w:rsidRPr="006C2959" w:rsidRDefault="005F1FFB" w:rsidP="006C29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121" w:rsidRPr="006C2959" w:rsidRDefault="003A5121" w:rsidP="006C2959">
      <w:pPr>
        <w:pStyle w:val="3"/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68AA" w:rsidRPr="00882161" w:rsidRDefault="00FA68AA" w:rsidP="006C295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216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Аналитическое обоснование программы</w:t>
      </w:r>
    </w:p>
    <w:p w:rsidR="00330239" w:rsidRPr="006C2959" w:rsidRDefault="00330239" w:rsidP="006C2959">
      <w:pPr>
        <w:pStyle w:val="3"/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7B8F" w:rsidRPr="006C2959" w:rsidRDefault="00CA7B8F" w:rsidP="006C2959">
      <w:pPr>
        <w:spacing w:after="0" w:line="36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C29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«Самым важным явлением в школе, </w:t>
      </w:r>
    </w:p>
    <w:p w:rsidR="00CA7B8F" w:rsidRPr="006C2959" w:rsidRDefault="00CA7B8F" w:rsidP="006C2959">
      <w:pPr>
        <w:spacing w:after="0" w:line="36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C29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самым поучительным предметом,</w:t>
      </w:r>
    </w:p>
    <w:p w:rsidR="00CA7B8F" w:rsidRPr="006C2959" w:rsidRDefault="00CA7B8F" w:rsidP="006C2959">
      <w:pPr>
        <w:spacing w:after="0" w:line="36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C29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самым живым примером для ученика </w:t>
      </w:r>
    </w:p>
    <w:p w:rsidR="00CA7B8F" w:rsidRPr="006C2959" w:rsidRDefault="00CA7B8F" w:rsidP="006C2959">
      <w:pPr>
        <w:spacing w:after="0" w:line="36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C29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является сам учитель». </w:t>
      </w:r>
    </w:p>
    <w:p w:rsidR="00FA68AA" w:rsidRPr="003A5121" w:rsidRDefault="00CA7B8F" w:rsidP="003A5121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6C295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А. </w:t>
      </w:r>
      <w:proofErr w:type="spellStart"/>
      <w:r w:rsidRPr="006C295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Дистервег</w:t>
      </w:r>
      <w:proofErr w:type="spellEnd"/>
    </w:p>
    <w:p w:rsidR="0011696C" w:rsidRDefault="00FA68AA" w:rsidP="003A5121">
      <w:pPr>
        <w:pStyle w:val="3"/>
        <w:spacing w:after="0" w:line="360" w:lineRule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C2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условиях обновления школьного образования особенно актуальны вопросы методического сопровождения педагогов, т.к. главная роль в  достижении новых результатов образования отведена педагогу</w:t>
      </w:r>
      <w:r w:rsidRPr="006C2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Учитель новой школы должен обладать целым рядом профессиональных компетенций, чтобы грамотно управлять качеств</w:t>
      </w:r>
      <w:r w:rsidR="00056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образовательной деятельности</w:t>
      </w:r>
      <w:r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Практика работы с молодыми </w:t>
      </w:r>
      <w:r w:rsidR="00B73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специалистами </w:t>
      </w:r>
      <w:r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МОУ «НШДС №1» показывает, что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длительное время.</w:t>
      </w:r>
      <w:r w:rsidR="0011696C"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аибольшие сложности у начинающих учителей вызывают вопросы организации урока, дисциплины и порядка на уроке, методическая сторона урока, оформление школьной документации, организация работы с родителями учащихся, осуществление классного руководства. </w:t>
      </w:r>
      <w:r w:rsidRPr="00B73B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Проблемы возникают в связи с тем, что молодой </w:t>
      </w:r>
      <w:r w:rsidR="00056D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специалист </w:t>
      </w:r>
      <w:r w:rsidRPr="00B73B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 начале своей работы имеет достаточные знания, но недостаточные умения, </w:t>
      </w:r>
      <w:r w:rsidR="00056D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 силу несформированных  </w:t>
      </w:r>
      <w:r w:rsidRPr="00B73B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пр</w:t>
      </w:r>
      <w:r w:rsidR="00056D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офессионально значимых качеств</w:t>
      </w:r>
      <w:r w:rsidR="00507B7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В такой ситуации </w:t>
      </w:r>
      <w:r w:rsidRPr="00B73B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оказание постоянной</w:t>
      </w:r>
      <w:r w:rsidR="0011696C" w:rsidRPr="00B73B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адресной </w:t>
      </w:r>
      <w:r w:rsidRPr="00B73B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методической помощи </w:t>
      </w:r>
      <w:r w:rsidR="00785BF1" w:rsidRPr="00B73B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молодым специалистам </w:t>
      </w:r>
      <w:r w:rsidRPr="00B73B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является необходимостью.</w:t>
      </w:r>
      <w:r w:rsidRPr="006C2959">
        <w:rPr>
          <w:rStyle w:val="apple-converted-space"/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 </w:t>
      </w:r>
      <w:r w:rsidRPr="006C2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9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Сложность адаптации молодого педагога </w:t>
      </w:r>
      <w:r w:rsidR="00056D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ещё и </w:t>
      </w:r>
      <w:r w:rsidRPr="006C29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том, что  с первого дня работы он имеет те же самые обязанности и несёт ту же ответственность, что и опытные педагоги.</w:t>
      </w:r>
    </w:p>
    <w:p w:rsidR="00056DA9" w:rsidRDefault="00056DA9" w:rsidP="003A5121">
      <w:pPr>
        <w:pStyle w:val="3"/>
        <w:spacing w:after="0" w:line="360" w:lineRule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56DA9" w:rsidRDefault="00056DA9" w:rsidP="003A5121">
      <w:pPr>
        <w:pStyle w:val="3"/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7FB8" w:rsidRPr="003A5121" w:rsidRDefault="005F7FB8" w:rsidP="003A5121">
      <w:pPr>
        <w:pStyle w:val="3"/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0239" w:rsidRPr="003A5121" w:rsidRDefault="0011696C" w:rsidP="003A5121">
      <w:pPr>
        <w:pStyle w:val="a3"/>
        <w:spacing w:line="360" w:lineRule="auto"/>
        <w:ind w:left="798"/>
        <w:jc w:val="center"/>
        <w:rPr>
          <w:szCs w:val="28"/>
        </w:rPr>
      </w:pPr>
      <w:r w:rsidRPr="006C2959">
        <w:rPr>
          <w:szCs w:val="28"/>
        </w:rPr>
        <w:lastRenderedPageBreak/>
        <w:t>Кадровые условия</w:t>
      </w:r>
      <w:r w:rsidR="00785BF1">
        <w:rPr>
          <w:szCs w:val="28"/>
        </w:rPr>
        <w:t xml:space="preserve"> </w:t>
      </w:r>
    </w:p>
    <w:p w:rsidR="00835F16" w:rsidRPr="006C2959" w:rsidRDefault="00835F16" w:rsidP="006C2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5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73551"/>
            <wp:effectExtent l="19050" t="0" r="22225" b="0"/>
            <wp:docPr id="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7B77" w:rsidRDefault="00835F16" w:rsidP="00507B7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Вывод: </w:t>
      </w:r>
    </w:p>
    <w:p w:rsidR="00EB6A24" w:rsidRDefault="00507B77" w:rsidP="00507B77">
      <w:pPr>
        <w:spacing w:line="360" w:lineRule="auto"/>
        <w:jc w:val="both"/>
        <w:rPr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785BF1" w:rsidRPr="00507B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Низкая доля молодых педагогов.</w:t>
      </w:r>
      <w:r w:rsidR="00785BF1" w:rsidRPr="00507B77">
        <w:rPr>
          <w:color w:val="000000" w:themeColor="text1"/>
          <w:szCs w:val="28"/>
          <w:shd w:val="clear" w:color="auto" w:fill="FFFFFF"/>
        </w:rPr>
        <w:t xml:space="preserve"> </w:t>
      </w:r>
    </w:p>
    <w:p w:rsidR="00056DA9" w:rsidRPr="00056DA9" w:rsidRDefault="00056DA9" w:rsidP="00507B7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6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Снижение доли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молодых специалистов за последние годы.</w:t>
      </w:r>
    </w:p>
    <w:p w:rsidR="00507B77" w:rsidRPr="003A5121" w:rsidRDefault="00507B77" w:rsidP="00507B77">
      <w:pPr>
        <w:pStyle w:val="a3"/>
        <w:spacing w:line="360" w:lineRule="auto"/>
        <w:jc w:val="both"/>
        <w:rPr>
          <w:color w:val="000000" w:themeColor="text1"/>
          <w:szCs w:val="28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3085"/>
        <w:gridCol w:w="2268"/>
        <w:gridCol w:w="2126"/>
        <w:gridCol w:w="2092"/>
      </w:tblGrid>
      <w:tr w:rsidR="00EB6A24" w:rsidRPr="006C2959" w:rsidTr="003A5121">
        <w:tc>
          <w:tcPr>
            <w:tcW w:w="3085" w:type="dxa"/>
          </w:tcPr>
          <w:p w:rsidR="00EB6A24" w:rsidRPr="006C2959" w:rsidRDefault="00EB6A24" w:rsidP="006C29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           Год            </w:t>
            </w:r>
          </w:p>
        </w:tc>
        <w:tc>
          <w:tcPr>
            <w:tcW w:w="2268" w:type="dxa"/>
          </w:tcPr>
          <w:p w:rsidR="00EB6A24" w:rsidRPr="006C2959" w:rsidRDefault="00EB6A24" w:rsidP="006C29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2011-2012 уч. год</w:t>
            </w:r>
          </w:p>
        </w:tc>
        <w:tc>
          <w:tcPr>
            <w:tcW w:w="2126" w:type="dxa"/>
          </w:tcPr>
          <w:p w:rsidR="00EB6A24" w:rsidRPr="006C2959" w:rsidRDefault="00EB6A24" w:rsidP="006C2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2012-2013 уч. год</w:t>
            </w:r>
          </w:p>
        </w:tc>
        <w:tc>
          <w:tcPr>
            <w:tcW w:w="2092" w:type="dxa"/>
          </w:tcPr>
          <w:p w:rsidR="00EB6A24" w:rsidRPr="006C2959" w:rsidRDefault="00EB6A24" w:rsidP="006C29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2013-2014 уч. год</w:t>
            </w:r>
          </w:p>
        </w:tc>
      </w:tr>
      <w:tr w:rsidR="00EB6A24" w:rsidRPr="006C2959" w:rsidTr="003A5121">
        <w:tc>
          <w:tcPr>
            <w:tcW w:w="3085" w:type="dxa"/>
          </w:tcPr>
          <w:p w:rsidR="00EB6A24" w:rsidRPr="006C2959" w:rsidRDefault="00EB6A24" w:rsidP="006C2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специалистов </w:t>
            </w:r>
          </w:p>
        </w:tc>
        <w:tc>
          <w:tcPr>
            <w:tcW w:w="2268" w:type="dxa"/>
          </w:tcPr>
          <w:p w:rsidR="00EB6A24" w:rsidRPr="006C2959" w:rsidRDefault="00330239" w:rsidP="006C2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6A24" w:rsidRPr="006C29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EB6A24" w:rsidRPr="006C2959" w:rsidRDefault="00EB6A24" w:rsidP="006C2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EB6A24" w:rsidRPr="006C2959" w:rsidRDefault="00330239" w:rsidP="006C2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EB6A24" w:rsidRPr="006C2959" w:rsidTr="003A5121">
        <w:tc>
          <w:tcPr>
            <w:tcW w:w="3085" w:type="dxa"/>
          </w:tcPr>
          <w:p w:rsidR="00EB6A24" w:rsidRPr="006C2959" w:rsidRDefault="00EB6A24" w:rsidP="006C2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="003A5121">
              <w:rPr>
                <w:rFonts w:ascii="Times New Roman" w:hAnsi="Times New Roman" w:cs="Times New Roman"/>
                <w:sz w:val="28"/>
                <w:szCs w:val="28"/>
              </w:rPr>
              <w:t>в учреждении</w:t>
            </w:r>
          </w:p>
        </w:tc>
        <w:tc>
          <w:tcPr>
            <w:tcW w:w="2268" w:type="dxa"/>
          </w:tcPr>
          <w:p w:rsidR="00EB6A24" w:rsidRPr="006C2959" w:rsidRDefault="00EB6A24" w:rsidP="003A5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выбыл</w:t>
            </w:r>
          </w:p>
        </w:tc>
        <w:tc>
          <w:tcPr>
            <w:tcW w:w="2126" w:type="dxa"/>
          </w:tcPr>
          <w:p w:rsidR="00EB6A24" w:rsidRPr="006C2959" w:rsidRDefault="00EB6A24" w:rsidP="006C29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EB6A24" w:rsidRPr="006C2959" w:rsidRDefault="003A5121" w:rsidP="003A5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</w:t>
            </w:r>
          </w:p>
        </w:tc>
      </w:tr>
    </w:tbl>
    <w:p w:rsidR="003A5121" w:rsidRDefault="003A5121" w:rsidP="003A5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BF1" w:rsidRPr="006C2959" w:rsidRDefault="00EB6A24" w:rsidP="003A5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59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330239" w:rsidRPr="00507B77" w:rsidRDefault="00014388" w:rsidP="00507B77">
      <w:pPr>
        <w:pStyle w:val="a3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507B77">
        <w:rPr>
          <w:szCs w:val="28"/>
        </w:rPr>
        <w:t>Текучесть молодых специалистов.</w:t>
      </w:r>
      <w:r w:rsidR="00330239" w:rsidRPr="00507B77">
        <w:rPr>
          <w:szCs w:val="28"/>
        </w:rPr>
        <w:t xml:space="preserve"> </w:t>
      </w:r>
    </w:p>
    <w:p w:rsidR="00507B77" w:rsidRPr="00507B77" w:rsidRDefault="00056DA9" w:rsidP="00507B77">
      <w:pPr>
        <w:pStyle w:val="a3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507B77">
        <w:rPr>
          <w:szCs w:val="28"/>
        </w:rPr>
        <w:t>В МОУ «НШДС №1» недостаточный опыт работы с молодыми специалистами.</w:t>
      </w:r>
    </w:p>
    <w:p w:rsidR="00525DA4" w:rsidRPr="00507B77" w:rsidRDefault="00330239" w:rsidP="00507B77">
      <w:pPr>
        <w:pStyle w:val="a3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507B77">
        <w:rPr>
          <w:szCs w:val="28"/>
        </w:rPr>
        <w:t xml:space="preserve"> </w:t>
      </w:r>
      <w:r w:rsidR="00056DA9">
        <w:rPr>
          <w:szCs w:val="28"/>
        </w:rPr>
        <w:t>Недостаточная работа администрации  по привлечению молодых специалистов.</w:t>
      </w:r>
    </w:p>
    <w:p w:rsidR="0011696C" w:rsidRPr="006C2959" w:rsidRDefault="0011696C" w:rsidP="006C2959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6C2959">
        <w:rPr>
          <w:rFonts w:ascii="Times New Roman" w:hAnsi="Times New Roman"/>
          <w:sz w:val="28"/>
          <w:szCs w:val="28"/>
        </w:rPr>
        <w:t xml:space="preserve">В ходе анализа </w:t>
      </w:r>
      <w:r w:rsidR="00507B77" w:rsidRPr="006C2959">
        <w:rPr>
          <w:rFonts w:ascii="Times New Roman" w:hAnsi="Times New Roman"/>
          <w:sz w:val="28"/>
          <w:szCs w:val="28"/>
        </w:rPr>
        <w:t xml:space="preserve">методической </w:t>
      </w:r>
      <w:r w:rsidRPr="006C2959">
        <w:rPr>
          <w:rFonts w:ascii="Times New Roman" w:hAnsi="Times New Roman"/>
          <w:sz w:val="28"/>
          <w:szCs w:val="28"/>
        </w:rPr>
        <w:t xml:space="preserve">работы </w:t>
      </w:r>
      <w:r w:rsidR="00A00C63" w:rsidRPr="006C2959">
        <w:rPr>
          <w:rFonts w:ascii="Times New Roman" w:hAnsi="Times New Roman"/>
          <w:sz w:val="28"/>
          <w:szCs w:val="28"/>
        </w:rPr>
        <w:t xml:space="preserve">за 2013-2014 уч. год </w:t>
      </w:r>
      <w:r w:rsidRPr="006C2959">
        <w:rPr>
          <w:rFonts w:ascii="Times New Roman" w:hAnsi="Times New Roman"/>
          <w:sz w:val="28"/>
          <w:szCs w:val="28"/>
        </w:rPr>
        <w:t xml:space="preserve">были </w:t>
      </w:r>
      <w:r w:rsidR="00785BF1">
        <w:rPr>
          <w:rFonts w:ascii="Times New Roman" w:hAnsi="Times New Roman"/>
          <w:sz w:val="28"/>
          <w:szCs w:val="28"/>
        </w:rPr>
        <w:t xml:space="preserve">определены следующие </w:t>
      </w:r>
      <w:r w:rsidRPr="006C2959">
        <w:rPr>
          <w:rFonts w:ascii="Times New Roman" w:hAnsi="Times New Roman"/>
          <w:sz w:val="28"/>
          <w:szCs w:val="28"/>
        </w:rPr>
        <w:t>проблемы</w:t>
      </w:r>
      <w:r w:rsidR="00785BF1">
        <w:rPr>
          <w:rFonts w:ascii="Times New Roman" w:hAnsi="Times New Roman"/>
          <w:sz w:val="28"/>
          <w:szCs w:val="28"/>
        </w:rPr>
        <w:t xml:space="preserve"> в работе с молодыми специалистами</w:t>
      </w:r>
      <w:r w:rsidRPr="006C2959">
        <w:rPr>
          <w:rFonts w:ascii="Times New Roman" w:hAnsi="Times New Roman"/>
          <w:sz w:val="28"/>
          <w:szCs w:val="28"/>
        </w:rPr>
        <w:t>:</w:t>
      </w:r>
      <w:r w:rsidR="00507B77">
        <w:rPr>
          <w:rFonts w:ascii="Times New Roman" w:hAnsi="Times New Roman"/>
          <w:sz w:val="28"/>
          <w:szCs w:val="28"/>
        </w:rPr>
        <w:t xml:space="preserve"> </w:t>
      </w:r>
    </w:p>
    <w:p w:rsidR="0011696C" w:rsidRPr="006C2959" w:rsidRDefault="0011696C" w:rsidP="006C2959">
      <w:pPr>
        <w:pStyle w:val="a3"/>
        <w:numPr>
          <w:ilvl w:val="0"/>
          <w:numId w:val="16"/>
        </w:numPr>
        <w:spacing w:line="360" w:lineRule="auto"/>
        <w:ind w:left="-142" w:firstLine="567"/>
        <w:jc w:val="both"/>
        <w:rPr>
          <w:szCs w:val="28"/>
        </w:rPr>
      </w:pPr>
      <w:r w:rsidRPr="006C2959">
        <w:rPr>
          <w:szCs w:val="28"/>
        </w:rPr>
        <w:lastRenderedPageBreak/>
        <w:t>отсутствие  системной работы по методическому сопровождению в соответствии с индивидуальной  траекторией развития</w:t>
      </w:r>
      <w:r w:rsidR="00056DA9">
        <w:rPr>
          <w:szCs w:val="28"/>
        </w:rPr>
        <w:t xml:space="preserve"> профессиональной деятельности</w:t>
      </w:r>
      <w:r w:rsidRPr="006C2959">
        <w:rPr>
          <w:szCs w:val="28"/>
        </w:rPr>
        <w:t>;</w:t>
      </w:r>
    </w:p>
    <w:p w:rsidR="0011696C" w:rsidRPr="006C2959" w:rsidRDefault="0011696C" w:rsidP="006C2959">
      <w:pPr>
        <w:pStyle w:val="a3"/>
        <w:numPr>
          <w:ilvl w:val="0"/>
          <w:numId w:val="16"/>
        </w:numPr>
        <w:spacing w:line="360" w:lineRule="auto"/>
        <w:ind w:left="-142" w:firstLine="567"/>
        <w:jc w:val="both"/>
        <w:rPr>
          <w:szCs w:val="28"/>
        </w:rPr>
      </w:pPr>
      <w:r w:rsidRPr="006C2959">
        <w:rPr>
          <w:szCs w:val="28"/>
        </w:rPr>
        <w:t>недостаточная работа по психолого-психологическому сопровождению;</w:t>
      </w:r>
    </w:p>
    <w:p w:rsidR="0011696C" w:rsidRPr="006C2959" w:rsidRDefault="0011696C" w:rsidP="006C2959">
      <w:pPr>
        <w:pStyle w:val="a3"/>
        <w:numPr>
          <w:ilvl w:val="0"/>
          <w:numId w:val="16"/>
        </w:numPr>
        <w:spacing w:line="360" w:lineRule="auto"/>
        <w:ind w:left="-142" w:firstLine="567"/>
        <w:jc w:val="both"/>
        <w:rPr>
          <w:szCs w:val="28"/>
        </w:rPr>
      </w:pPr>
      <w:r w:rsidRPr="006C2959">
        <w:rPr>
          <w:szCs w:val="28"/>
        </w:rPr>
        <w:t>низкий уровень мотивации на  саморазвитие;</w:t>
      </w:r>
    </w:p>
    <w:p w:rsidR="0011696C" w:rsidRPr="006C2959" w:rsidRDefault="0011696C" w:rsidP="006C2959">
      <w:pPr>
        <w:pStyle w:val="a3"/>
        <w:numPr>
          <w:ilvl w:val="0"/>
          <w:numId w:val="16"/>
        </w:numPr>
        <w:spacing w:line="360" w:lineRule="auto"/>
        <w:ind w:left="-142" w:firstLine="567"/>
        <w:jc w:val="both"/>
        <w:rPr>
          <w:szCs w:val="28"/>
        </w:rPr>
      </w:pPr>
      <w:r w:rsidRPr="006C2959">
        <w:rPr>
          <w:szCs w:val="28"/>
        </w:rPr>
        <w:t>низкий уровень участия в инновационных проектах;</w:t>
      </w:r>
    </w:p>
    <w:p w:rsidR="0011696C" w:rsidRPr="006C2959" w:rsidRDefault="0011696C" w:rsidP="006C2959">
      <w:pPr>
        <w:pStyle w:val="a3"/>
        <w:numPr>
          <w:ilvl w:val="0"/>
          <w:numId w:val="16"/>
        </w:numPr>
        <w:spacing w:line="360" w:lineRule="auto"/>
        <w:ind w:left="-142" w:firstLine="567"/>
        <w:jc w:val="both"/>
        <w:rPr>
          <w:szCs w:val="28"/>
        </w:rPr>
      </w:pPr>
      <w:r w:rsidRPr="006C2959">
        <w:rPr>
          <w:szCs w:val="28"/>
        </w:rPr>
        <w:t>недостаточная работа администрации по привлечению молодых специалистов.</w:t>
      </w:r>
    </w:p>
    <w:p w:rsidR="00525DA4" w:rsidRPr="006C2959" w:rsidRDefault="00525DA4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DA4" w:rsidRDefault="00525DA4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BF1" w:rsidRDefault="00785BF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BF1" w:rsidRDefault="00785BF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DA9" w:rsidRDefault="00056DA9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Pr="006C2959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DA4" w:rsidRPr="00882161" w:rsidRDefault="0011696C" w:rsidP="003A5121">
      <w:pPr>
        <w:shd w:val="clear" w:color="auto" w:fill="FFFFFF"/>
        <w:spacing w:line="360" w:lineRule="auto"/>
        <w:ind w:right="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216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Концепция </w:t>
      </w:r>
      <w:r w:rsidR="005F7FB8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Программы</w:t>
      </w:r>
    </w:p>
    <w:p w:rsidR="00CE79BF" w:rsidRPr="006C2959" w:rsidRDefault="00507B77" w:rsidP="00507B77">
      <w:pPr>
        <w:shd w:val="clear" w:color="auto" w:fill="FFFFFF"/>
        <w:tabs>
          <w:tab w:val="left" w:pos="765"/>
        </w:tabs>
        <w:spacing w:after="0" w:line="360" w:lineRule="auto"/>
        <w:ind w:righ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11696C" w:rsidRPr="00507B77">
        <w:rPr>
          <w:rFonts w:ascii="Times New Roman" w:hAnsi="Times New Roman" w:cs="Times New Roman"/>
          <w:bCs/>
          <w:color w:val="000000"/>
          <w:sz w:val="28"/>
          <w:szCs w:val="28"/>
        </w:rPr>
        <w:t>Кредо учреждения:</w:t>
      </w:r>
      <w:r w:rsidR="0011696C" w:rsidRPr="006C29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1696C" w:rsidRPr="006C2959">
        <w:rPr>
          <w:rFonts w:ascii="Times New Roman" w:hAnsi="Times New Roman" w:cs="Times New Roman"/>
          <w:sz w:val="28"/>
          <w:szCs w:val="28"/>
        </w:rPr>
        <w:t>«Успешный педагог – успешный обучающийся</w:t>
      </w:r>
      <w:r w:rsidR="00A00C63" w:rsidRPr="006C2959">
        <w:rPr>
          <w:rFonts w:ascii="Times New Roman" w:hAnsi="Times New Roman" w:cs="Times New Roman"/>
          <w:sz w:val="28"/>
          <w:szCs w:val="28"/>
        </w:rPr>
        <w:t xml:space="preserve"> </w:t>
      </w:r>
      <w:r w:rsidR="0011696C" w:rsidRPr="006C2959">
        <w:rPr>
          <w:rFonts w:ascii="Times New Roman" w:hAnsi="Times New Roman" w:cs="Times New Roman"/>
          <w:sz w:val="28"/>
          <w:szCs w:val="28"/>
        </w:rPr>
        <w:t xml:space="preserve">–   </w:t>
      </w:r>
      <w:r w:rsidR="0011696C" w:rsidRPr="006C2959">
        <w:rPr>
          <w:rFonts w:ascii="Times New Roman" w:hAnsi="Times New Roman" w:cs="Times New Roman"/>
          <w:color w:val="000000" w:themeColor="text1"/>
          <w:sz w:val="28"/>
          <w:szCs w:val="28"/>
        </w:rPr>
        <w:t>успешная школа-сад»</w:t>
      </w:r>
    </w:p>
    <w:p w:rsidR="00785BF1" w:rsidRPr="00785BF1" w:rsidRDefault="00A00C63" w:rsidP="00507B7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2959">
        <w:rPr>
          <w:rFonts w:ascii="Times New Roman" w:hAnsi="Times New Roman"/>
          <w:bCs/>
          <w:color w:val="000000"/>
          <w:sz w:val="28"/>
          <w:szCs w:val="28"/>
        </w:rPr>
        <w:t xml:space="preserve">В основу Программы </w:t>
      </w:r>
      <w:r w:rsidRPr="006C2959">
        <w:rPr>
          <w:rFonts w:ascii="Times New Roman" w:hAnsi="Times New Roman"/>
          <w:b/>
          <w:bCs/>
          <w:sz w:val="28"/>
          <w:szCs w:val="28"/>
        </w:rPr>
        <w:t>«</w:t>
      </w:r>
      <w:r w:rsidRPr="006C2959">
        <w:rPr>
          <w:rFonts w:ascii="Times New Roman" w:hAnsi="Times New Roman"/>
          <w:bCs/>
          <w:sz w:val="28"/>
          <w:szCs w:val="28"/>
        </w:rPr>
        <w:t>Ступени успеха»</w:t>
      </w:r>
      <w:r w:rsidRPr="006C2959">
        <w:rPr>
          <w:rFonts w:ascii="Times New Roman" w:hAnsi="Times New Roman"/>
          <w:bCs/>
          <w:color w:val="000000"/>
          <w:sz w:val="28"/>
          <w:szCs w:val="28"/>
        </w:rPr>
        <w:t xml:space="preserve"> положены приоритетные позиции, изложенные в Федеральном государственном образовательном стандарте 2009 г.</w:t>
      </w:r>
      <w:r w:rsidR="003A51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C2959">
        <w:rPr>
          <w:rFonts w:ascii="Times New Roman" w:hAnsi="Times New Roman"/>
          <w:bCs/>
          <w:color w:val="000000"/>
          <w:sz w:val="28"/>
          <w:szCs w:val="28"/>
        </w:rPr>
        <w:t xml:space="preserve">Кроме государственного заказа, требования к содержанию, направлениям Программы  определил и социальный заказ общества, родителей (законных представителей) несовершеннолетних граждан, воспитывающихся и обучающихся в МОУ «НШДС №1». </w:t>
      </w:r>
      <w:r w:rsidR="002A20A4" w:rsidRPr="00CA7AE6">
        <w:rPr>
          <w:rFonts w:ascii="Times New Roman" w:hAnsi="Times New Roman"/>
          <w:bCs/>
          <w:color w:val="000000"/>
          <w:sz w:val="28"/>
          <w:szCs w:val="28"/>
        </w:rPr>
        <w:t xml:space="preserve">Планируемые результаты </w:t>
      </w:r>
      <w:r w:rsidR="002A20A4">
        <w:rPr>
          <w:rFonts w:ascii="Times New Roman" w:hAnsi="Times New Roman"/>
          <w:bCs/>
          <w:color w:val="000000"/>
          <w:sz w:val="28"/>
          <w:szCs w:val="28"/>
        </w:rPr>
        <w:t xml:space="preserve">реализации Программы </w:t>
      </w:r>
      <w:r w:rsidR="002A20A4" w:rsidRPr="00CA7AE6">
        <w:rPr>
          <w:rFonts w:ascii="Times New Roman" w:hAnsi="Times New Roman"/>
          <w:bCs/>
          <w:color w:val="000000"/>
          <w:sz w:val="28"/>
          <w:szCs w:val="28"/>
        </w:rPr>
        <w:t xml:space="preserve">определены </w:t>
      </w:r>
      <w:r w:rsidR="002A20A4">
        <w:rPr>
          <w:rFonts w:ascii="Times New Roman" w:hAnsi="Times New Roman"/>
          <w:bCs/>
          <w:color w:val="000000"/>
          <w:sz w:val="28"/>
          <w:szCs w:val="28"/>
        </w:rPr>
        <w:t>требованиями Федерального государственного образовательного  стандарта к</w:t>
      </w:r>
      <w:r w:rsidR="00507B77">
        <w:rPr>
          <w:rFonts w:ascii="Times New Roman" w:hAnsi="Times New Roman"/>
          <w:bCs/>
          <w:color w:val="000000"/>
          <w:sz w:val="28"/>
          <w:szCs w:val="28"/>
        </w:rPr>
        <w:t xml:space="preserve"> условиям</w:t>
      </w:r>
      <w:r w:rsidR="002A20A4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E79BF" w:rsidRPr="006C295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E79BF" w:rsidRPr="006C29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CE79BF" w:rsidRPr="006C29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Концептуальной основой программы «Ступени успеха» является </w:t>
      </w:r>
      <w:proofErr w:type="spellStart"/>
      <w:r w:rsidR="00CE79BF"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тьюторское</w:t>
      </w:r>
      <w:proofErr w:type="spellEnd"/>
      <w:r w:rsidR="00CE79BF"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сопровождение молодого специалиста.</w:t>
      </w:r>
      <w:r w:rsidR="00CE79BF" w:rsidRPr="006C2959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="00CE79BF"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E79BF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Тьюторское</w:t>
      </w:r>
      <w:proofErr w:type="spellEnd"/>
      <w:r w:rsidR="00CE79BF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сопровождение  способствует созданию </w:t>
      </w:r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9BF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молодого педагога насыщенной образовательной среды, разработке индивидуального</w:t>
      </w:r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маршрут</w:t>
      </w:r>
      <w:r w:rsidR="00CE79BF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5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профессионального развития </w:t>
      </w:r>
      <w:r w:rsidR="00CE79BF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постоянно</w:t>
      </w:r>
      <w:r w:rsidR="00CE79BF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взаимодействии</w:t>
      </w:r>
      <w:r w:rsidR="00785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всеми участниками образовательных отношений</w:t>
      </w:r>
      <w:r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предупредить типичные ошибки, противоречия и затруднения в орг</w:t>
      </w:r>
      <w:r w:rsidR="00785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анизации деятельности молодого специалиста</w:t>
      </w:r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найти возможные пути их преодоления. </w:t>
      </w:r>
      <w:proofErr w:type="spellStart"/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</w:t>
      </w:r>
      <w:proofErr w:type="spellEnd"/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молодому </w:t>
      </w:r>
      <w:r w:rsidR="0050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специалисту предупреждать </w:t>
      </w:r>
      <w:r w:rsidR="00507B77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 </w:t>
      </w:r>
      <w:r w:rsidR="0050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адаптации,</w:t>
      </w:r>
      <w:r w:rsidR="00507B77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 устраня</w:t>
      </w:r>
      <w:r w:rsidR="00507B77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недостатки в</w:t>
      </w:r>
      <w:r w:rsidR="0050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</w:t>
      </w:r>
      <w:r w:rsidR="00507B77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ин</w:t>
      </w:r>
      <w:r w:rsidR="0050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дивидуальный стиль деятельности.</w:t>
      </w:r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5DA4" w:rsidRPr="00BE7DCC" w:rsidRDefault="00525DA4" w:rsidP="006C29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DCC">
        <w:rPr>
          <w:rFonts w:ascii="Times New Roman" w:hAnsi="Times New Roman" w:cs="Times New Roman"/>
          <w:b/>
          <w:sz w:val="28"/>
          <w:szCs w:val="28"/>
        </w:rPr>
        <w:t>Миссия методической службы.</w:t>
      </w:r>
    </w:p>
    <w:p w:rsidR="00174507" w:rsidRPr="006C2959" w:rsidRDefault="009C6F56" w:rsidP="006C295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2959">
        <w:rPr>
          <w:rFonts w:ascii="Times New Roman" w:hAnsi="Times New Roman" w:cs="Times New Roman"/>
          <w:sz w:val="28"/>
          <w:szCs w:val="28"/>
        </w:rPr>
        <w:t xml:space="preserve">      </w:t>
      </w:r>
      <w:r w:rsidR="00525DA4" w:rsidRPr="006C2959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525DA4" w:rsidRPr="006C2959">
        <w:rPr>
          <w:rFonts w:ascii="Times New Roman" w:hAnsi="Times New Roman"/>
          <w:bCs/>
          <w:color w:val="000000"/>
          <w:sz w:val="28"/>
          <w:szCs w:val="28"/>
        </w:rPr>
        <w:t xml:space="preserve"> заключается в создании такого методического</w:t>
      </w:r>
      <w:r w:rsidR="00785BF1">
        <w:rPr>
          <w:rFonts w:ascii="Times New Roman" w:hAnsi="Times New Roman"/>
          <w:bCs/>
          <w:color w:val="000000"/>
          <w:sz w:val="28"/>
          <w:szCs w:val="28"/>
        </w:rPr>
        <w:t xml:space="preserve"> сопровождения молодого специалиста</w:t>
      </w:r>
      <w:r w:rsidR="00525DA4" w:rsidRPr="006C2959">
        <w:rPr>
          <w:rFonts w:ascii="Times New Roman" w:hAnsi="Times New Roman"/>
          <w:bCs/>
          <w:color w:val="000000"/>
          <w:sz w:val="28"/>
          <w:szCs w:val="28"/>
        </w:rPr>
        <w:t xml:space="preserve">,  которое обеспечит ему ситуацию успеха в профессиональной деятельности, его личностный рост и готовность к полноценному участию в  методической работе учреждения и города. </w:t>
      </w:r>
    </w:p>
    <w:p w:rsidR="00507B77" w:rsidRDefault="00507B77" w:rsidP="006C295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90079" w:rsidRPr="006C2959" w:rsidRDefault="00390079" w:rsidP="006C295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C2959">
        <w:rPr>
          <w:rFonts w:ascii="Times New Roman" w:hAnsi="Times New Roman"/>
          <w:b/>
          <w:sz w:val="28"/>
          <w:szCs w:val="28"/>
        </w:rPr>
        <w:lastRenderedPageBreak/>
        <w:t>Цель Программы:</w:t>
      </w:r>
    </w:p>
    <w:p w:rsidR="00390079" w:rsidRPr="006C2959" w:rsidRDefault="00390079" w:rsidP="00507B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959">
        <w:rPr>
          <w:rFonts w:ascii="Times New Roman" w:hAnsi="Times New Roman"/>
          <w:sz w:val="28"/>
          <w:szCs w:val="28"/>
        </w:rPr>
        <w:t>Создание условий (мотивационных, организационных, научно – методических) для  профессионального роста молодого специалиста.</w:t>
      </w:r>
    </w:p>
    <w:p w:rsidR="00390079" w:rsidRPr="003A5121" w:rsidRDefault="00390079" w:rsidP="006C2959">
      <w:pPr>
        <w:spacing w:line="360" w:lineRule="auto"/>
        <w:rPr>
          <w:rFonts w:cs="Helvetica"/>
          <w:b/>
          <w:color w:val="333333"/>
          <w:sz w:val="28"/>
          <w:szCs w:val="28"/>
          <w:shd w:val="clear" w:color="auto" w:fill="FFFFFF"/>
        </w:rPr>
      </w:pPr>
      <w:r w:rsidRPr="003A5121">
        <w:rPr>
          <w:rFonts w:ascii="Times New Roman" w:hAnsi="Times New Roman"/>
          <w:b/>
          <w:sz w:val="28"/>
          <w:szCs w:val="28"/>
        </w:rPr>
        <w:t>Задачи:</w:t>
      </w:r>
    </w:p>
    <w:p w:rsidR="00390079" w:rsidRPr="00507B77" w:rsidRDefault="00390079" w:rsidP="009B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2959">
        <w:rPr>
          <w:rFonts w:ascii="Times New Roman" w:hAnsi="Times New Roman" w:cs="Times New Roman"/>
          <w:sz w:val="28"/>
          <w:szCs w:val="28"/>
        </w:rPr>
        <w:t>1. Выявить ведущие потребности, затруднения в профессионально</w:t>
      </w:r>
      <w:r w:rsidR="00507B77">
        <w:rPr>
          <w:rFonts w:ascii="Times New Roman" w:hAnsi="Times New Roman" w:cs="Times New Roman"/>
          <w:sz w:val="28"/>
          <w:szCs w:val="28"/>
        </w:rPr>
        <w:t>й деятельности молодого специалиста</w:t>
      </w:r>
      <w:r w:rsidRPr="006C2959">
        <w:rPr>
          <w:rFonts w:ascii="Times New Roman" w:hAnsi="Times New Roman" w:cs="Times New Roman"/>
          <w:sz w:val="28"/>
          <w:szCs w:val="28"/>
        </w:rPr>
        <w:t>;</w:t>
      </w:r>
      <w:r w:rsidRPr="006C2959">
        <w:rPr>
          <w:rFonts w:ascii="Times New Roman" w:hAnsi="Times New Roman" w:cs="Times New Roman"/>
          <w:sz w:val="28"/>
          <w:szCs w:val="28"/>
        </w:rPr>
        <w:br/>
        <w:t>2.</w:t>
      </w:r>
      <w:r w:rsidR="00507B77" w:rsidRPr="00507B77">
        <w:rPr>
          <w:rFonts w:ascii="Times New Roman" w:hAnsi="Times New Roman" w:cs="Times New Roman"/>
          <w:sz w:val="28"/>
          <w:szCs w:val="28"/>
        </w:rPr>
        <w:t xml:space="preserve"> </w:t>
      </w:r>
      <w:r w:rsidR="00507B77" w:rsidRPr="006C2959">
        <w:rPr>
          <w:rFonts w:ascii="Times New Roman" w:hAnsi="Times New Roman" w:cs="Times New Roman"/>
          <w:sz w:val="28"/>
          <w:szCs w:val="28"/>
        </w:rPr>
        <w:t xml:space="preserve">Оказать  методическую  помощь молодому специалисту в изучении нормативно-правовой базы, в том числе, учреждения </w:t>
      </w:r>
      <w:r w:rsidR="00507B77">
        <w:rPr>
          <w:rFonts w:ascii="Times New Roman" w:hAnsi="Times New Roman" w:cs="Times New Roman"/>
          <w:sz w:val="28"/>
          <w:szCs w:val="28"/>
        </w:rPr>
        <w:t>.</w:t>
      </w:r>
      <w:r w:rsidRPr="006C2959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9B5035" w:rsidRPr="006C2959">
        <w:rPr>
          <w:rFonts w:ascii="Times New Roman" w:hAnsi="Times New Roman" w:cs="Times New Roman"/>
          <w:sz w:val="28"/>
          <w:szCs w:val="28"/>
        </w:rPr>
        <w:t>Разработать индивидуальный маршрут развития молодого педагога с учётом данных диагностики профессиональных потребностей и затруднений;</w:t>
      </w:r>
    </w:p>
    <w:p w:rsidR="00390079" w:rsidRPr="006C2959" w:rsidRDefault="00390079" w:rsidP="009B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2959">
        <w:rPr>
          <w:rFonts w:ascii="Times New Roman" w:hAnsi="Times New Roman" w:cs="Times New Roman"/>
          <w:sz w:val="28"/>
          <w:szCs w:val="28"/>
        </w:rPr>
        <w:t xml:space="preserve">4. </w:t>
      </w:r>
      <w:r w:rsidR="009B5035" w:rsidRPr="006C2959">
        <w:rPr>
          <w:rFonts w:ascii="Times New Roman" w:hAnsi="Times New Roman" w:cs="Times New Roman"/>
          <w:sz w:val="28"/>
          <w:szCs w:val="28"/>
        </w:rPr>
        <w:t>Развивать коммуникативную компетенцию молодого педагога через организацию сотрудничества всех участников образовательных отношений;</w:t>
      </w:r>
    </w:p>
    <w:p w:rsidR="00390079" w:rsidRPr="006C2959" w:rsidRDefault="00390079" w:rsidP="009B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2959">
        <w:rPr>
          <w:rFonts w:ascii="Times New Roman" w:hAnsi="Times New Roman" w:cs="Times New Roman"/>
          <w:sz w:val="28"/>
          <w:szCs w:val="28"/>
        </w:rPr>
        <w:t xml:space="preserve">5. </w:t>
      </w:r>
      <w:r w:rsidR="009B5035" w:rsidRPr="006C2959">
        <w:rPr>
          <w:rFonts w:ascii="Times New Roman" w:hAnsi="Times New Roman" w:cs="Times New Roman"/>
          <w:sz w:val="28"/>
          <w:szCs w:val="28"/>
        </w:rPr>
        <w:t>Оказать практическую помощь в   овладении СОТ;</w:t>
      </w:r>
      <w:r w:rsidRPr="006C2959">
        <w:rPr>
          <w:rFonts w:ascii="Times New Roman" w:hAnsi="Times New Roman" w:cs="Times New Roman"/>
          <w:sz w:val="28"/>
          <w:szCs w:val="28"/>
        </w:rPr>
        <w:br/>
        <w:t>6. Обеспечить участие молодого педагога в системе методической работы ОУ, города;</w:t>
      </w:r>
      <w:r w:rsidRPr="006C2959">
        <w:rPr>
          <w:rFonts w:ascii="Times New Roman" w:hAnsi="Times New Roman" w:cs="Times New Roman"/>
          <w:sz w:val="28"/>
          <w:szCs w:val="28"/>
        </w:rPr>
        <w:br/>
        <w:t>7. Определить и осуществлять меры   стимулировани</w:t>
      </w:r>
      <w:r w:rsidR="00507B77">
        <w:rPr>
          <w:rFonts w:ascii="Times New Roman" w:hAnsi="Times New Roman" w:cs="Times New Roman"/>
          <w:sz w:val="28"/>
          <w:szCs w:val="28"/>
        </w:rPr>
        <w:t>я деятельности молодого специалиста</w:t>
      </w:r>
      <w:r w:rsidRPr="006C2959">
        <w:rPr>
          <w:rFonts w:ascii="Times New Roman" w:hAnsi="Times New Roman" w:cs="Times New Roman"/>
          <w:sz w:val="28"/>
          <w:szCs w:val="28"/>
        </w:rPr>
        <w:t>;</w:t>
      </w:r>
      <w:r w:rsidRPr="006C2959">
        <w:rPr>
          <w:rFonts w:ascii="Times New Roman" w:hAnsi="Times New Roman" w:cs="Times New Roman"/>
          <w:sz w:val="28"/>
          <w:szCs w:val="28"/>
        </w:rPr>
        <w:br/>
        <w:t>8. Отслеживать  уровень эффективности профессиональной деятельности молодого педагога;</w:t>
      </w:r>
    </w:p>
    <w:p w:rsidR="00882161" w:rsidRDefault="00390079" w:rsidP="006C29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2959">
        <w:rPr>
          <w:rFonts w:ascii="Times New Roman" w:hAnsi="Times New Roman" w:cs="Times New Roman"/>
          <w:sz w:val="28"/>
          <w:szCs w:val="28"/>
        </w:rPr>
        <w:t>9. Приоб</w:t>
      </w:r>
      <w:r w:rsidR="00D8149C">
        <w:rPr>
          <w:rFonts w:ascii="Times New Roman" w:hAnsi="Times New Roman" w:cs="Times New Roman"/>
          <w:sz w:val="28"/>
          <w:szCs w:val="28"/>
        </w:rPr>
        <w:t xml:space="preserve">щить </w:t>
      </w:r>
      <w:r w:rsidR="00507B77">
        <w:rPr>
          <w:rFonts w:ascii="Times New Roman" w:hAnsi="Times New Roman" w:cs="Times New Roman"/>
          <w:sz w:val="28"/>
          <w:szCs w:val="28"/>
        </w:rPr>
        <w:t xml:space="preserve"> молодого специалиста </w:t>
      </w:r>
      <w:r w:rsidR="00D8149C">
        <w:rPr>
          <w:rFonts w:ascii="Times New Roman" w:hAnsi="Times New Roman" w:cs="Times New Roman"/>
          <w:sz w:val="28"/>
          <w:szCs w:val="28"/>
        </w:rPr>
        <w:t>к традициям  МОУ «НШДС №1».</w:t>
      </w:r>
    </w:p>
    <w:p w:rsidR="00561851" w:rsidRDefault="00561851" w:rsidP="005618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1851">
        <w:rPr>
          <w:rFonts w:ascii="Times New Roman" w:hAnsi="Times New Roman" w:cs="Times New Roman"/>
          <w:b/>
          <w:sz w:val="28"/>
          <w:szCs w:val="28"/>
        </w:rPr>
        <w:t>Этапы реализации Программы.</w:t>
      </w:r>
    </w:p>
    <w:p w:rsidR="00561851" w:rsidRPr="00561851" w:rsidRDefault="00561851" w:rsidP="005618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851">
        <w:rPr>
          <w:rFonts w:ascii="Times New Roman" w:hAnsi="Times New Roman" w:cs="Times New Roman"/>
          <w:sz w:val="28"/>
          <w:szCs w:val="28"/>
        </w:rPr>
        <w:t xml:space="preserve">Программа рассчитана на 3 года – с 2014 </w:t>
      </w:r>
      <w:r>
        <w:rPr>
          <w:rFonts w:ascii="Times New Roman" w:hAnsi="Times New Roman" w:cs="Times New Roman"/>
          <w:sz w:val="28"/>
          <w:szCs w:val="28"/>
        </w:rPr>
        <w:t>года по 2017 год.</w:t>
      </w:r>
    </w:p>
    <w:p w:rsidR="00561851" w:rsidRPr="00D8149C" w:rsidRDefault="00561851" w:rsidP="00561851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szCs w:val="28"/>
        </w:rPr>
      </w:pPr>
      <w:r w:rsidRPr="00D8149C">
        <w:rPr>
          <w:szCs w:val="28"/>
        </w:rPr>
        <w:t>2014-2015 гг.</w:t>
      </w:r>
      <w:r w:rsidRPr="00D8149C">
        <w:rPr>
          <w:color w:val="000000"/>
          <w:szCs w:val="28"/>
          <w:shd w:val="clear" w:color="auto" w:fill="FFFFFF"/>
        </w:rPr>
        <w:t xml:space="preserve"> - </w:t>
      </w:r>
      <w:r w:rsidRPr="00D8149C">
        <w:rPr>
          <w:szCs w:val="28"/>
          <w:lang w:val="en-US"/>
        </w:rPr>
        <w:t>I</w:t>
      </w:r>
      <w:r w:rsidRPr="00D8149C">
        <w:rPr>
          <w:szCs w:val="28"/>
        </w:rPr>
        <w:t xml:space="preserve"> этап – адаптационно-диагностический;</w:t>
      </w:r>
    </w:p>
    <w:p w:rsidR="00561851" w:rsidRPr="00D8149C" w:rsidRDefault="00561851" w:rsidP="00561851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szCs w:val="28"/>
        </w:rPr>
      </w:pPr>
      <w:r w:rsidRPr="00D8149C">
        <w:rPr>
          <w:color w:val="000000"/>
          <w:szCs w:val="28"/>
          <w:shd w:val="clear" w:color="auto" w:fill="FFFFFF"/>
        </w:rPr>
        <w:t xml:space="preserve">2015-2016гг.-   </w:t>
      </w:r>
      <w:r w:rsidRPr="00D8149C">
        <w:rPr>
          <w:szCs w:val="28"/>
          <w:lang w:val="en-US"/>
        </w:rPr>
        <w:t>II</w:t>
      </w:r>
      <w:r w:rsidRPr="00D8149C">
        <w:rPr>
          <w:szCs w:val="28"/>
        </w:rPr>
        <w:t xml:space="preserve"> этап – коррекционно-развивающий;</w:t>
      </w:r>
    </w:p>
    <w:p w:rsidR="00561851" w:rsidRPr="00561851" w:rsidRDefault="00561851" w:rsidP="00561851">
      <w:pPr>
        <w:pStyle w:val="a3"/>
        <w:numPr>
          <w:ilvl w:val="0"/>
          <w:numId w:val="14"/>
        </w:numPr>
        <w:spacing w:line="360" w:lineRule="auto"/>
        <w:ind w:left="284"/>
        <w:rPr>
          <w:color w:val="333333"/>
          <w:szCs w:val="28"/>
          <w:shd w:val="clear" w:color="auto" w:fill="FFFFFF"/>
        </w:rPr>
      </w:pPr>
      <w:r w:rsidRPr="00D8149C">
        <w:rPr>
          <w:szCs w:val="28"/>
        </w:rPr>
        <w:t xml:space="preserve">2016-2017гг.-   </w:t>
      </w:r>
      <w:r w:rsidRPr="00D8149C">
        <w:rPr>
          <w:szCs w:val="28"/>
          <w:lang w:val="en-US"/>
        </w:rPr>
        <w:t>III</w:t>
      </w:r>
      <w:r w:rsidRPr="00D8149C">
        <w:rPr>
          <w:szCs w:val="28"/>
        </w:rPr>
        <w:t xml:space="preserve"> этап – аналитический;</w:t>
      </w:r>
    </w:p>
    <w:p w:rsidR="00561851" w:rsidRDefault="00561851" w:rsidP="00561851">
      <w:pPr>
        <w:pStyle w:val="a3"/>
        <w:spacing w:line="360" w:lineRule="auto"/>
        <w:ind w:left="284"/>
        <w:rPr>
          <w:szCs w:val="28"/>
        </w:rPr>
      </w:pPr>
    </w:p>
    <w:p w:rsidR="00561851" w:rsidRDefault="00561851" w:rsidP="00561851">
      <w:pPr>
        <w:pStyle w:val="a3"/>
        <w:spacing w:line="360" w:lineRule="auto"/>
        <w:ind w:left="284"/>
        <w:rPr>
          <w:szCs w:val="28"/>
        </w:rPr>
      </w:pPr>
    </w:p>
    <w:p w:rsidR="00561851" w:rsidRDefault="00561851" w:rsidP="00561851">
      <w:pPr>
        <w:pStyle w:val="a3"/>
        <w:spacing w:line="360" w:lineRule="auto"/>
        <w:ind w:left="284"/>
        <w:rPr>
          <w:b/>
          <w:szCs w:val="28"/>
        </w:rPr>
      </w:pPr>
      <w:r w:rsidRPr="00561851">
        <w:rPr>
          <w:b/>
          <w:szCs w:val="28"/>
        </w:rPr>
        <w:lastRenderedPageBreak/>
        <w:t>Механизм реализации программы.</w:t>
      </w:r>
    </w:p>
    <w:p w:rsidR="002A20A4" w:rsidRPr="00561851" w:rsidRDefault="002A20A4" w:rsidP="00561851">
      <w:pPr>
        <w:pStyle w:val="a3"/>
        <w:spacing w:line="360" w:lineRule="auto"/>
        <w:ind w:left="284"/>
        <w:jc w:val="both"/>
        <w:rPr>
          <w:b/>
          <w:color w:val="333333"/>
          <w:szCs w:val="28"/>
          <w:shd w:val="clear" w:color="auto" w:fill="FFFFFF"/>
        </w:rPr>
      </w:pPr>
      <w:r>
        <w:rPr>
          <w:color w:val="000000"/>
          <w:szCs w:val="28"/>
        </w:rPr>
        <w:t xml:space="preserve">      </w:t>
      </w:r>
      <w:r w:rsidRPr="002A20A4">
        <w:rPr>
          <w:color w:val="000000"/>
          <w:szCs w:val="28"/>
        </w:rPr>
        <w:t>Данная программа охватывает деятельность всех субъектов методического сопровождения, как на уровне школы, так и на уровне муниципалитета, с учетом их роли на том или ином этапе сопровождения.</w:t>
      </w:r>
    </w:p>
    <w:p w:rsidR="002A20A4" w:rsidRPr="002A20A4" w:rsidRDefault="002A20A4" w:rsidP="002A20A4">
      <w:pPr>
        <w:pStyle w:val="ad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2A20A4">
        <w:rPr>
          <w:i/>
          <w:iCs/>
          <w:color w:val="000000"/>
          <w:sz w:val="28"/>
          <w:szCs w:val="28"/>
        </w:rPr>
        <w:t>Целевая группа программы – молодые специалисты:</w:t>
      </w:r>
    </w:p>
    <w:p w:rsidR="002A20A4" w:rsidRPr="002A20A4" w:rsidRDefault="002A20A4" w:rsidP="002A20A4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2A20A4">
        <w:rPr>
          <w:color w:val="000000"/>
          <w:sz w:val="28"/>
          <w:szCs w:val="28"/>
        </w:rPr>
        <w:t>молодые специалисты, получившие диплом о педагогическом образовании и в тот же год трудоустроившиеся в ОУ;</w:t>
      </w:r>
    </w:p>
    <w:p w:rsidR="002A20A4" w:rsidRPr="002A20A4" w:rsidRDefault="002A20A4" w:rsidP="002A20A4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2A20A4">
        <w:rPr>
          <w:color w:val="000000"/>
          <w:sz w:val="28"/>
          <w:szCs w:val="28"/>
        </w:rPr>
        <w:t>педагоги, пришедшие работать в другой тип ОУ, и на другую педагогическую должность, но имеющие опыт работы в ОУ;</w:t>
      </w:r>
    </w:p>
    <w:p w:rsidR="002A20A4" w:rsidRPr="002A20A4" w:rsidRDefault="002A20A4" w:rsidP="002A20A4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2A20A4">
        <w:rPr>
          <w:color w:val="000000"/>
          <w:sz w:val="28"/>
          <w:szCs w:val="28"/>
        </w:rPr>
        <w:t>педагоги, вернувшиеся к профессиональной педагогической деятельности после длительного перерыва (трех и более лет);</w:t>
      </w:r>
    </w:p>
    <w:p w:rsidR="002A20A4" w:rsidRDefault="002A20A4" w:rsidP="002A20A4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2A20A4">
        <w:rPr>
          <w:color w:val="000000"/>
          <w:sz w:val="28"/>
          <w:szCs w:val="28"/>
        </w:rPr>
        <w:t>специалисты, не имеющие педагогического образования (обучающиеся заочно) и опыта педагогической работы;</w:t>
      </w:r>
    </w:p>
    <w:p w:rsidR="00672A02" w:rsidRDefault="00672A02" w:rsidP="00672A02">
      <w:pPr>
        <w:pStyle w:val="ad"/>
        <w:shd w:val="clear" w:color="auto" w:fill="FFFFFF"/>
        <w:spacing w:after="0" w:afterAutospacing="0" w:line="360" w:lineRule="auto"/>
        <w:ind w:left="360"/>
        <w:rPr>
          <w:i/>
          <w:color w:val="000000"/>
          <w:sz w:val="28"/>
          <w:szCs w:val="28"/>
        </w:rPr>
      </w:pPr>
      <w:r w:rsidRPr="00672A02">
        <w:rPr>
          <w:i/>
          <w:color w:val="000000"/>
          <w:sz w:val="28"/>
          <w:szCs w:val="28"/>
        </w:rPr>
        <w:t>Основные участники реализации программы:</w:t>
      </w:r>
    </w:p>
    <w:p w:rsidR="00672A02" w:rsidRDefault="00672A02" w:rsidP="00672A02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методисты УО;</w:t>
      </w:r>
    </w:p>
    <w:p w:rsidR="00672A02" w:rsidRDefault="00672A02" w:rsidP="00672A02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директора по УВР и ВР;</w:t>
      </w:r>
    </w:p>
    <w:p w:rsidR="00672A02" w:rsidRDefault="009B5035" w:rsidP="00672A02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r w:rsidR="00672A02">
        <w:rPr>
          <w:color w:val="000000"/>
          <w:sz w:val="28"/>
          <w:szCs w:val="28"/>
        </w:rPr>
        <w:t>МО;</w:t>
      </w:r>
    </w:p>
    <w:p w:rsidR="00672A02" w:rsidRDefault="00672A02" w:rsidP="00672A02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куратор «Школы молодого педагога»;</w:t>
      </w:r>
    </w:p>
    <w:p w:rsidR="00672A02" w:rsidRDefault="009B5035" w:rsidP="00672A02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– наставник (</w:t>
      </w:r>
      <w:proofErr w:type="spellStart"/>
      <w:r>
        <w:rPr>
          <w:color w:val="000000"/>
          <w:sz w:val="28"/>
          <w:szCs w:val="28"/>
        </w:rPr>
        <w:t>тьютор</w:t>
      </w:r>
      <w:proofErr w:type="spellEnd"/>
      <w:r w:rsidR="00672A02">
        <w:rPr>
          <w:color w:val="000000"/>
          <w:sz w:val="28"/>
          <w:szCs w:val="28"/>
        </w:rPr>
        <w:t>);</w:t>
      </w:r>
    </w:p>
    <w:p w:rsidR="00672A02" w:rsidRDefault="00672A02" w:rsidP="00672A02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– психолог;</w:t>
      </w:r>
    </w:p>
    <w:p w:rsidR="00672A02" w:rsidRPr="00672A02" w:rsidRDefault="00672A02" w:rsidP="00672A02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672A02">
        <w:rPr>
          <w:color w:val="000000"/>
          <w:sz w:val="28"/>
          <w:szCs w:val="28"/>
          <w:shd w:val="clear" w:color="auto" w:fill="FFFFFF"/>
        </w:rPr>
        <w:t>педагоги, включающиеся в деятельность по сопровождению молодого специалиста в зависимости от этапа сопровождения.</w:t>
      </w:r>
    </w:p>
    <w:p w:rsidR="000E5A7B" w:rsidRDefault="00D8149C" w:rsidP="003A5121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4D4">
        <w:rPr>
          <w:sz w:val="28"/>
          <w:szCs w:val="28"/>
        </w:rPr>
        <w:t xml:space="preserve">   </w:t>
      </w:r>
      <w:r w:rsidR="00A544D4">
        <w:rPr>
          <w:sz w:val="28"/>
          <w:szCs w:val="28"/>
        </w:rPr>
        <w:t xml:space="preserve">   </w:t>
      </w:r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>Программа предусматривает  перевод теоретических знаний, по</w:t>
      </w:r>
      <w:r w:rsidR="00A544D4">
        <w:rPr>
          <w:color w:val="000000" w:themeColor="text1"/>
          <w:sz w:val="28"/>
          <w:szCs w:val="28"/>
          <w:shd w:val="clear" w:color="auto" w:fill="FFFFFF"/>
        </w:rPr>
        <w:t xml:space="preserve">лученных молодым специалистом, </w:t>
      </w:r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>в практические умения, которые необходимы для работы в образовательных учреждениях. В ходе реализации программы создаются условия, способствующие формированию умения практически действовать в</w:t>
      </w:r>
      <w:r w:rsidR="00A544D4">
        <w:rPr>
          <w:color w:val="000000" w:themeColor="text1"/>
          <w:sz w:val="28"/>
          <w:szCs w:val="28"/>
          <w:shd w:val="clear" w:color="auto" w:fill="FFFFFF"/>
        </w:rPr>
        <w:t xml:space="preserve"> разнообразных ситуациях, преодолевать трудности </w:t>
      </w:r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 xml:space="preserve">при </w:t>
      </w:r>
      <w:r w:rsidR="00A544D4" w:rsidRPr="00A544D4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проведении уроков  и организации внеурочной деятельности  учащихся, а также в установлении контакта со всеми участниками образовательных отношений. </w:t>
      </w:r>
      <w:proofErr w:type="spellStart"/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>Тьютор</w:t>
      </w:r>
      <w:proofErr w:type="spellEnd"/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 xml:space="preserve"> обеспечивает соблюдение принципа индивидуал</w:t>
      </w:r>
      <w:r w:rsidR="00A544D4">
        <w:rPr>
          <w:color w:val="000000" w:themeColor="text1"/>
          <w:sz w:val="28"/>
          <w:szCs w:val="28"/>
          <w:shd w:val="clear" w:color="auto" w:fill="FFFFFF"/>
        </w:rPr>
        <w:t xml:space="preserve">изации при сопровождении </w:t>
      </w:r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>об</w:t>
      </w:r>
      <w:r w:rsidR="005F7FB8">
        <w:rPr>
          <w:color w:val="000000" w:themeColor="text1"/>
          <w:sz w:val="28"/>
          <w:szCs w:val="28"/>
          <w:shd w:val="clear" w:color="auto" w:fill="FFFFFF"/>
        </w:rPr>
        <w:t>разовательной программы молодого специалиста</w:t>
      </w:r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>.</w:t>
      </w:r>
      <w:r w:rsidR="00A544D4" w:rsidRPr="00A544D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>Личностно – ориентированный подход предполагает управление молод</w:t>
      </w:r>
      <w:r w:rsidR="009B5035">
        <w:rPr>
          <w:color w:val="000000" w:themeColor="text1"/>
          <w:sz w:val="28"/>
          <w:szCs w:val="28"/>
          <w:shd w:val="clear" w:color="auto" w:fill="FFFFFF"/>
        </w:rPr>
        <w:t>ыми специалистом</w:t>
      </w:r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>, организацию его методического самообразования с учетом личностных особенностей.</w:t>
      </w:r>
      <w:r w:rsidR="00A544D4">
        <w:rPr>
          <w:sz w:val="28"/>
          <w:szCs w:val="28"/>
        </w:rPr>
        <w:t xml:space="preserve"> </w:t>
      </w:r>
      <w:r w:rsidR="009B5035">
        <w:rPr>
          <w:sz w:val="28"/>
          <w:szCs w:val="28"/>
        </w:rPr>
        <w:t xml:space="preserve">Методическое сопровождение осуществляется по следующим </w:t>
      </w:r>
      <w:r w:rsidR="000E5A7B" w:rsidRPr="000E5A7B">
        <w:rPr>
          <w:sz w:val="28"/>
          <w:szCs w:val="28"/>
        </w:rPr>
        <w:t>направления</w:t>
      </w:r>
      <w:r w:rsidR="009B5035">
        <w:rPr>
          <w:sz w:val="28"/>
          <w:szCs w:val="28"/>
        </w:rPr>
        <w:t>м</w:t>
      </w:r>
      <w:r w:rsidR="000E5A7B" w:rsidRPr="000E5A7B">
        <w:rPr>
          <w:sz w:val="28"/>
          <w:szCs w:val="28"/>
        </w:rPr>
        <w:t>:</w:t>
      </w:r>
      <w:r w:rsidR="000E5A7B">
        <w:t xml:space="preserve"> </w:t>
      </w:r>
      <w:r>
        <w:rPr>
          <w:sz w:val="28"/>
          <w:szCs w:val="28"/>
        </w:rPr>
        <w:t xml:space="preserve"> </w:t>
      </w:r>
    </w:p>
    <w:p w:rsidR="000E5A7B" w:rsidRPr="006C2959" w:rsidRDefault="000E5A7B" w:rsidP="000E5A7B">
      <w:pPr>
        <w:pStyle w:val="a3"/>
        <w:numPr>
          <w:ilvl w:val="0"/>
          <w:numId w:val="13"/>
        </w:numPr>
        <w:spacing w:line="360" w:lineRule="auto"/>
        <w:ind w:left="142" w:hanging="426"/>
        <w:jc w:val="both"/>
        <w:rPr>
          <w:szCs w:val="28"/>
        </w:rPr>
      </w:pPr>
      <w:r w:rsidRPr="006C2959">
        <w:rPr>
          <w:rFonts w:eastAsiaTheme="majorEastAsia"/>
          <w:color w:val="000000" w:themeColor="text1"/>
          <w:kern w:val="24"/>
          <w:szCs w:val="28"/>
        </w:rPr>
        <w:t>Нормативно-правовое обеспечение образовательной деятельности</w:t>
      </w:r>
      <w:r>
        <w:rPr>
          <w:rFonts w:eastAsiaTheme="majorEastAsia"/>
          <w:color w:val="000000" w:themeColor="text1"/>
          <w:kern w:val="24"/>
          <w:szCs w:val="28"/>
        </w:rPr>
        <w:t xml:space="preserve"> (</w:t>
      </w:r>
      <w:r w:rsidR="009B5035">
        <w:t>П</w:t>
      </w:r>
      <w:r>
        <w:t xml:space="preserve">рофессиональная и </w:t>
      </w:r>
      <w:r w:rsidR="009B5035">
        <w:t>социальная адаптация молодого специалиста</w:t>
      </w:r>
      <w:r>
        <w:t>, организация деятельности детского коллектива, с учётом возрастных особенностей и способностей воспитанников)</w:t>
      </w:r>
      <w:r w:rsidRPr="006C2959">
        <w:rPr>
          <w:rFonts w:eastAsiaTheme="majorEastAsia"/>
          <w:color w:val="000000" w:themeColor="text1"/>
          <w:kern w:val="24"/>
          <w:szCs w:val="28"/>
        </w:rPr>
        <w:t>.</w:t>
      </w:r>
    </w:p>
    <w:p w:rsidR="000E5A7B" w:rsidRPr="006C2959" w:rsidRDefault="000E5A7B" w:rsidP="000E5A7B">
      <w:pPr>
        <w:pStyle w:val="a3"/>
        <w:numPr>
          <w:ilvl w:val="0"/>
          <w:numId w:val="13"/>
        </w:numPr>
        <w:spacing w:line="360" w:lineRule="auto"/>
        <w:ind w:left="142" w:hanging="426"/>
        <w:rPr>
          <w:szCs w:val="28"/>
        </w:rPr>
      </w:pPr>
      <w:proofErr w:type="spellStart"/>
      <w:r w:rsidRPr="006C2959">
        <w:rPr>
          <w:rFonts w:eastAsiaTheme="majorEastAsia"/>
          <w:color w:val="000000" w:themeColor="text1"/>
          <w:kern w:val="24"/>
          <w:szCs w:val="28"/>
        </w:rPr>
        <w:t>Психолого</w:t>
      </w:r>
      <w:proofErr w:type="spellEnd"/>
      <w:r w:rsidRPr="006C2959">
        <w:rPr>
          <w:rFonts w:eastAsiaTheme="majorEastAsia"/>
          <w:color w:val="000000" w:themeColor="text1"/>
          <w:kern w:val="24"/>
          <w:szCs w:val="28"/>
        </w:rPr>
        <w:t xml:space="preserve"> - педагогическое сопровождение образовательной деятельности.</w:t>
      </w:r>
    </w:p>
    <w:p w:rsidR="000E5A7B" w:rsidRPr="006C2959" w:rsidRDefault="000E5A7B" w:rsidP="000E5A7B">
      <w:pPr>
        <w:pStyle w:val="a3"/>
        <w:numPr>
          <w:ilvl w:val="0"/>
          <w:numId w:val="13"/>
        </w:numPr>
        <w:spacing w:line="360" w:lineRule="auto"/>
        <w:ind w:left="142" w:hanging="426"/>
        <w:rPr>
          <w:szCs w:val="28"/>
        </w:rPr>
      </w:pPr>
      <w:r w:rsidRPr="006C2959">
        <w:rPr>
          <w:rFonts w:eastAsiaTheme="majorEastAsia"/>
          <w:color w:val="000000" w:themeColor="text1"/>
          <w:kern w:val="24"/>
          <w:szCs w:val="28"/>
        </w:rPr>
        <w:t>Коммуникативная культура (Коммуникация  всех участников образовательных отношений).</w:t>
      </w:r>
    </w:p>
    <w:p w:rsidR="000E5A7B" w:rsidRPr="006C2959" w:rsidRDefault="000E5A7B" w:rsidP="000E5A7B">
      <w:pPr>
        <w:pStyle w:val="a3"/>
        <w:numPr>
          <w:ilvl w:val="0"/>
          <w:numId w:val="13"/>
        </w:numPr>
        <w:spacing w:line="360" w:lineRule="auto"/>
        <w:ind w:left="142" w:hanging="426"/>
        <w:rPr>
          <w:szCs w:val="28"/>
        </w:rPr>
      </w:pPr>
      <w:r w:rsidRPr="006C2959">
        <w:rPr>
          <w:rFonts w:eastAsiaTheme="majorEastAsia"/>
          <w:color w:val="000000" w:themeColor="text1"/>
          <w:kern w:val="24"/>
          <w:szCs w:val="28"/>
        </w:rPr>
        <w:t>Организационная культура педагога.</w:t>
      </w:r>
    </w:p>
    <w:p w:rsidR="000E5A7B" w:rsidRPr="006C2959" w:rsidRDefault="000E5A7B" w:rsidP="000E5A7B">
      <w:pPr>
        <w:pStyle w:val="a3"/>
        <w:numPr>
          <w:ilvl w:val="0"/>
          <w:numId w:val="13"/>
        </w:numPr>
        <w:spacing w:line="360" w:lineRule="auto"/>
        <w:ind w:left="142" w:hanging="426"/>
        <w:jc w:val="both"/>
        <w:rPr>
          <w:szCs w:val="28"/>
        </w:rPr>
      </w:pPr>
      <w:r w:rsidRPr="006C2959">
        <w:rPr>
          <w:rFonts w:eastAsiaTheme="majorEastAsia"/>
          <w:color w:val="000000" w:themeColor="text1"/>
          <w:kern w:val="24"/>
          <w:szCs w:val="28"/>
        </w:rPr>
        <w:t>Учебное и методическое обеспечение образовательной деятельности</w:t>
      </w:r>
      <w:r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="009B5035">
        <w:t>(С</w:t>
      </w:r>
      <w:r>
        <w:t>одержание образования, образовательной программы, методы, приёмы, технологии обучения).</w:t>
      </w:r>
    </w:p>
    <w:p w:rsidR="000E5A7B" w:rsidRPr="006C2959" w:rsidRDefault="000E5A7B" w:rsidP="000E5A7B">
      <w:pPr>
        <w:pStyle w:val="a3"/>
        <w:numPr>
          <w:ilvl w:val="0"/>
          <w:numId w:val="13"/>
        </w:numPr>
        <w:spacing w:line="360" w:lineRule="auto"/>
        <w:ind w:left="142" w:hanging="426"/>
        <w:jc w:val="both"/>
        <w:rPr>
          <w:szCs w:val="28"/>
        </w:rPr>
      </w:pPr>
      <w:proofErr w:type="spellStart"/>
      <w:r w:rsidRPr="006C2959">
        <w:rPr>
          <w:rFonts w:eastAsiaTheme="majorEastAsia"/>
          <w:color w:val="000000" w:themeColor="text1"/>
          <w:kern w:val="24"/>
          <w:szCs w:val="28"/>
        </w:rPr>
        <w:t>Здоровьесберегающий</w:t>
      </w:r>
      <w:proofErr w:type="spellEnd"/>
      <w:r w:rsidRPr="006C2959">
        <w:rPr>
          <w:rFonts w:eastAsiaTheme="majorEastAsia"/>
          <w:color w:val="000000" w:themeColor="text1"/>
          <w:kern w:val="24"/>
          <w:szCs w:val="28"/>
        </w:rPr>
        <w:t xml:space="preserve"> подход в развитии успешности учителя и учащегося.</w:t>
      </w:r>
    </w:p>
    <w:p w:rsidR="000E5A7B" w:rsidRPr="006C2959" w:rsidRDefault="000E5A7B" w:rsidP="000E5A7B">
      <w:pPr>
        <w:pStyle w:val="a3"/>
        <w:numPr>
          <w:ilvl w:val="0"/>
          <w:numId w:val="13"/>
        </w:numPr>
        <w:spacing w:line="360" w:lineRule="auto"/>
        <w:ind w:left="142" w:hanging="426"/>
        <w:jc w:val="both"/>
        <w:rPr>
          <w:szCs w:val="28"/>
        </w:rPr>
      </w:pPr>
      <w:r w:rsidRPr="006C2959">
        <w:rPr>
          <w:rFonts w:eastAsiaTheme="majorEastAsia"/>
          <w:color w:val="000000" w:themeColor="text1"/>
          <w:kern w:val="24"/>
          <w:szCs w:val="28"/>
        </w:rPr>
        <w:t>Воспитательная система шк</w:t>
      </w:r>
      <w:r w:rsidR="009B5035">
        <w:rPr>
          <w:rFonts w:eastAsiaTheme="majorEastAsia"/>
          <w:color w:val="000000" w:themeColor="text1"/>
          <w:kern w:val="24"/>
          <w:szCs w:val="28"/>
        </w:rPr>
        <w:t>олы в условиях реализации ФГОС</w:t>
      </w:r>
      <w:r w:rsidR="00C9525C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="009B5035">
        <w:rPr>
          <w:rFonts w:eastAsiaTheme="majorEastAsia"/>
          <w:color w:val="000000" w:themeColor="text1"/>
          <w:kern w:val="24"/>
          <w:szCs w:val="28"/>
        </w:rPr>
        <w:t>(С</w:t>
      </w:r>
      <w:r w:rsidRPr="006C2959">
        <w:rPr>
          <w:rFonts w:eastAsiaTheme="majorEastAsia"/>
          <w:color w:val="000000" w:themeColor="text1"/>
          <w:kern w:val="24"/>
          <w:szCs w:val="28"/>
        </w:rPr>
        <w:t>ущность, содержание, управление</w:t>
      </w:r>
      <w:r w:rsidR="00C9525C">
        <w:rPr>
          <w:rFonts w:eastAsiaTheme="majorEastAsia"/>
          <w:color w:val="000000" w:themeColor="text1"/>
          <w:kern w:val="24"/>
          <w:szCs w:val="28"/>
        </w:rPr>
        <w:t xml:space="preserve">: </w:t>
      </w:r>
      <w:r>
        <w:t>методы создания, укрепления и развития детского коллектива, организации детского самоуправления, технологии организация и проведения походов, экскурсий, диспутов по актуальным проблемам, современные приёмы и формы работы с родителями).</w:t>
      </w:r>
    </w:p>
    <w:p w:rsidR="000E5A7B" w:rsidRPr="006C2959" w:rsidRDefault="000E5A7B" w:rsidP="000E5A7B">
      <w:pPr>
        <w:pStyle w:val="a3"/>
        <w:numPr>
          <w:ilvl w:val="0"/>
          <w:numId w:val="13"/>
        </w:numPr>
        <w:spacing w:line="360" w:lineRule="auto"/>
        <w:ind w:left="142" w:hanging="426"/>
        <w:jc w:val="both"/>
        <w:rPr>
          <w:szCs w:val="28"/>
        </w:rPr>
      </w:pPr>
      <w:r w:rsidRPr="006C2959">
        <w:rPr>
          <w:rFonts w:eastAsiaTheme="majorEastAsia"/>
          <w:color w:val="000000" w:themeColor="text1"/>
          <w:kern w:val="24"/>
          <w:szCs w:val="28"/>
        </w:rPr>
        <w:t>Современные педагогические технологии как ресурс развития личности учителя и учащегося.</w:t>
      </w:r>
    </w:p>
    <w:p w:rsidR="000E5A7B" w:rsidRPr="00A50D2C" w:rsidRDefault="000E5A7B" w:rsidP="00A50D2C">
      <w:pPr>
        <w:pStyle w:val="a3"/>
        <w:numPr>
          <w:ilvl w:val="0"/>
          <w:numId w:val="13"/>
        </w:numPr>
        <w:spacing w:line="360" w:lineRule="auto"/>
        <w:ind w:left="142" w:hanging="426"/>
        <w:jc w:val="both"/>
        <w:rPr>
          <w:szCs w:val="28"/>
        </w:rPr>
      </w:pPr>
      <w:r w:rsidRPr="006C2959">
        <w:rPr>
          <w:rFonts w:eastAsiaTheme="majorEastAsia"/>
          <w:color w:val="000000" w:themeColor="text1"/>
          <w:kern w:val="24"/>
          <w:szCs w:val="28"/>
        </w:rPr>
        <w:t>Методика использования электронных образовательных ресурсов нового поколения в образовательной деятельности</w:t>
      </w:r>
      <w:r w:rsidR="00A50D2C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="009B5035">
        <w:t>(С</w:t>
      </w:r>
      <w:r w:rsidR="00A50D2C">
        <w:t xml:space="preserve">оздание, накопление и </w:t>
      </w:r>
      <w:r w:rsidR="00A50D2C">
        <w:lastRenderedPageBreak/>
        <w:t>использование педагогом цифровых образовательных ресурсов для самостоятельного конструирования уроков; применение компьютера в качестве технического средства для конструирования уроков; использование компьютера как интеллектуального средства обучения на занятиях).</w:t>
      </w:r>
    </w:p>
    <w:p w:rsidR="00690E56" w:rsidRDefault="00690E56" w:rsidP="003A5121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5121" w:rsidRPr="006C2959">
        <w:rPr>
          <w:sz w:val="28"/>
          <w:szCs w:val="28"/>
        </w:rPr>
        <w:t xml:space="preserve">Методическое сопровождение  молодого </w:t>
      </w:r>
      <w:r w:rsidR="002A20A4">
        <w:rPr>
          <w:sz w:val="28"/>
          <w:szCs w:val="28"/>
        </w:rPr>
        <w:t xml:space="preserve">специалиста </w:t>
      </w:r>
      <w:r w:rsidR="003A5121" w:rsidRPr="006C2959">
        <w:rPr>
          <w:sz w:val="28"/>
          <w:szCs w:val="28"/>
        </w:rPr>
        <w:t xml:space="preserve">проектируется и развивается в соответствии  с единой логикой построения методической работы учреждения, города.  </w:t>
      </w:r>
    </w:p>
    <w:p w:rsidR="003A5121" w:rsidRPr="006C2959" w:rsidRDefault="00690E56" w:rsidP="003A5121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5121" w:rsidRPr="006C2959">
        <w:rPr>
          <w:sz w:val="28"/>
          <w:szCs w:val="28"/>
        </w:rPr>
        <w:t>Успешность выбранной стратегии развития зависит от соблюдения в ежедневной практике следующих организационно-педагогических принципов:</w:t>
      </w:r>
    </w:p>
    <w:p w:rsidR="003A5121" w:rsidRDefault="003A5121" w:rsidP="003A5121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ajorEastAsia"/>
          <w:color w:val="000000" w:themeColor="text1"/>
          <w:kern w:val="24"/>
          <w:szCs w:val="28"/>
        </w:rPr>
      </w:pP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сотрудничества и диалога </w:t>
      </w:r>
      <w:r w:rsidRPr="006C2959">
        <w:rPr>
          <w:rFonts w:eastAsiaTheme="majorEastAsia"/>
          <w:bCs/>
          <w:color w:val="000000" w:themeColor="text1"/>
          <w:kern w:val="24"/>
          <w:szCs w:val="28"/>
        </w:rPr>
        <w:t>соблюдается через назначение</w:t>
      </w: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C2959">
        <w:rPr>
          <w:rFonts w:eastAsiaTheme="majorEastAsia"/>
          <w:bCs/>
          <w:color w:val="000000" w:themeColor="text1"/>
          <w:kern w:val="24"/>
          <w:szCs w:val="28"/>
        </w:rPr>
        <w:t>наставника  после выявления личностных особенностей молодого специалиста и</w:t>
      </w: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C2959">
        <w:rPr>
          <w:rFonts w:eastAsiaTheme="majorEastAsia"/>
          <w:bCs/>
          <w:color w:val="000000" w:themeColor="text1"/>
          <w:kern w:val="24"/>
          <w:szCs w:val="28"/>
        </w:rPr>
        <w:t xml:space="preserve">обеспечивает </w:t>
      </w:r>
      <w:r w:rsidRPr="006C2959">
        <w:rPr>
          <w:rFonts w:eastAsiaTheme="majorEastAsia"/>
          <w:color w:val="000000" w:themeColor="text1"/>
          <w:kern w:val="24"/>
          <w:szCs w:val="28"/>
        </w:rPr>
        <w:t>атмосферу доброжелательности, открытости.</w:t>
      </w:r>
    </w:p>
    <w:p w:rsidR="00A50D2C" w:rsidRPr="00A50D2C" w:rsidRDefault="00A50D2C" w:rsidP="00A50D2C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ajorEastAsia"/>
          <w:color w:val="000000" w:themeColor="text1"/>
          <w:kern w:val="24"/>
          <w:szCs w:val="28"/>
        </w:rPr>
      </w:pP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</w:t>
      </w:r>
      <w:r>
        <w:rPr>
          <w:rFonts w:eastAsiaTheme="majorEastAsia"/>
          <w:b/>
          <w:bCs/>
          <w:color w:val="000000" w:themeColor="text1"/>
          <w:kern w:val="24"/>
          <w:szCs w:val="28"/>
        </w:rPr>
        <w:t xml:space="preserve">индивидуализации </w:t>
      </w:r>
      <w:r w:rsidRPr="006C2959">
        <w:rPr>
          <w:rFonts w:eastAsiaTheme="majorEastAsia"/>
          <w:bCs/>
          <w:color w:val="000000" w:themeColor="text1"/>
          <w:kern w:val="24"/>
          <w:szCs w:val="28"/>
        </w:rPr>
        <w:t>предполагает закрепление за каждым молодым специалистом наставника</w:t>
      </w:r>
      <w:r>
        <w:rPr>
          <w:rFonts w:eastAsiaTheme="majorEastAsia"/>
          <w:bCs/>
          <w:color w:val="000000" w:themeColor="text1"/>
          <w:kern w:val="24"/>
          <w:szCs w:val="28"/>
        </w:rPr>
        <w:t xml:space="preserve"> (</w:t>
      </w:r>
      <w:proofErr w:type="spellStart"/>
      <w:r>
        <w:rPr>
          <w:rFonts w:eastAsiaTheme="majorEastAsia"/>
          <w:bCs/>
          <w:color w:val="000000" w:themeColor="text1"/>
          <w:kern w:val="24"/>
          <w:szCs w:val="28"/>
        </w:rPr>
        <w:t>тьютора</w:t>
      </w:r>
      <w:proofErr w:type="spellEnd"/>
      <w:r>
        <w:rPr>
          <w:rFonts w:eastAsiaTheme="majorEastAsia"/>
          <w:bCs/>
          <w:color w:val="000000" w:themeColor="text1"/>
          <w:kern w:val="24"/>
          <w:szCs w:val="28"/>
        </w:rPr>
        <w:t>)</w:t>
      </w: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C2959">
        <w:rPr>
          <w:rFonts w:eastAsiaTheme="majorEastAsia"/>
          <w:bCs/>
          <w:color w:val="000000" w:themeColor="text1"/>
          <w:kern w:val="24"/>
          <w:szCs w:val="28"/>
        </w:rPr>
        <w:t>и</w:t>
      </w: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C2959">
        <w:rPr>
          <w:rFonts w:eastAsiaTheme="majorEastAsia"/>
          <w:bCs/>
          <w:color w:val="000000" w:themeColor="text1"/>
          <w:kern w:val="24"/>
          <w:szCs w:val="28"/>
        </w:rPr>
        <w:t>совместную</w:t>
      </w: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C2959">
        <w:rPr>
          <w:rFonts w:eastAsiaTheme="majorEastAsia"/>
          <w:bCs/>
          <w:color w:val="000000" w:themeColor="text1"/>
          <w:kern w:val="24"/>
          <w:szCs w:val="28"/>
        </w:rPr>
        <w:t xml:space="preserve">разработку индивидуального маршрута профессионального </w:t>
      </w: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C2959">
        <w:rPr>
          <w:rFonts w:eastAsiaTheme="majorEastAsia"/>
          <w:bCs/>
          <w:color w:val="000000" w:themeColor="text1"/>
          <w:kern w:val="24"/>
          <w:szCs w:val="28"/>
        </w:rPr>
        <w:t xml:space="preserve">развития молодого педагога с учетом его потребностей и затруднений. </w:t>
      </w:r>
    </w:p>
    <w:p w:rsidR="00A50D2C" w:rsidRPr="00A50D2C" w:rsidRDefault="00A50D2C" w:rsidP="00A50D2C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ajorEastAsia"/>
          <w:color w:val="000000" w:themeColor="text1"/>
          <w:kern w:val="24"/>
          <w:szCs w:val="28"/>
        </w:rPr>
      </w:pP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многоуровневой дифференциации. </w:t>
      </w:r>
      <w:r w:rsidRPr="006C2959">
        <w:rPr>
          <w:rFonts w:eastAsiaTheme="majorEastAsia"/>
          <w:color w:val="000000" w:themeColor="text1"/>
          <w:kern w:val="24"/>
          <w:szCs w:val="28"/>
        </w:rPr>
        <w:t>Организация подгрупп  для занятий по стажу работы, по выявленным проблемам в работе способствует решению затруднений в индивидуальном порядке.</w:t>
      </w:r>
    </w:p>
    <w:p w:rsidR="00A50D2C" w:rsidRPr="00A50D2C" w:rsidRDefault="00A50D2C" w:rsidP="00A50D2C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ajorEastAsia"/>
          <w:color w:val="000000" w:themeColor="text1"/>
          <w:kern w:val="24"/>
          <w:szCs w:val="28"/>
        </w:rPr>
      </w:pPr>
      <w:r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научности </w:t>
      </w:r>
      <w:r>
        <w:rPr>
          <w:rFonts w:eastAsiaTheme="majorEastAsia"/>
          <w:bCs/>
          <w:color w:val="000000" w:themeColor="text1"/>
          <w:kern w:val="24"/>
          <w:szCs w:val="28"/>
        </w:rPr>
        <w:t xml:space="preserve">предполагает изучение достижений современной педагогики. </w:t>
      </w:r>
    </w:p>
    <w:p w:rsidR="003A5121" w:rsidRDefault="003A5121" w:rsidP="003A5121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ajorEastAsia"/>
          <w:color w:val="000000" w:themeColor="text1"/>
          <w:kern w:val="24"/>
          <w:szCs w:val="28"/>
        </w:rPr>
      </w:pP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системности - непрерывности </w:t>
      </w:r>
      <w:r w:rsidRPr="006C2959">
        <w:rPr>
          <w:rFonts w:eastAsiaTheme="majorEastAsia"/>
          <w:b/>
          <w:color w:val="000000" w:themeColor="text1"/>
          <w:kern w:val="24"/>
          <w:szCs w:val="28"/>
        </w:rPr>
        <w:t xml:space="preserve">образования </w:t>
      </w:r>
      <w:r w:rsidRPr="006C2959">
        <w:rPr>
          <w:rFonts w:eastAsiaTheme="majorEastAsia"/>
          <w:color w:val="000000" w:themeColor="text1"/>
          <w:kern w:val="24"/>
          <w:szCs w:val="28"/>
        </w:rPr>
        <w:t>способствует накоплению опыта, развитию педагогических компетенций.</w:t>
      </w:r>
    </w:p>
    <w:p w:rsidR="00A50D2C" w:rsidRPr="00A50D2C" w:rsidRDefault="00A50D2C" w:rsidP="00A50D2C">
      <w:pPr>
        <w:pStyle w:val="a3"/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right="5"/>
        <w:jc w:val="both"/>
        <w:rPr>
          <w:bCs/>
          <w:color w:val="000000"/>
          <w:szCs w:val="28"/>
        </w:rPr>
      </w:pPr>
      <w:r>
        <w:t xml:space="preserve">  </w:t>
      </w:r>
      <w:r w:rsidRPr="00A50D2C">
        <w:rPr>
          <w:b/>
        </w:rPr>
        <w:t>Принцип интерактивного обучения</w:t>
      </w:r>
      <w:r>
        <w:t>. Методы, приёмы, формы и средства обучения должны создавать условия, при которых молодые специалисты занимают активную позицию в процессе получения знаний.</w:t>
      </w:r>
    </w:p>
    <w:p w:rsidR="003A5121" w:rsidRPr="006C2959" w:rsidRDefault="003A5121" w:rsidP="003A5121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ajorEastAsia"/>
          <w:color w:val="000000" w:themeColor="text1"/>
          <w:kern w:val="24"/>
          <w:szCs w:val="28"/>
        </w:rPr>
      </w:pP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lastRenderedPageBreak/>
        <w:t xml:space="preserve">Принцип стимулирования </w:t>
      </w:r>
      <w:r w:rsidRPr="006C2959">
        <w:rPr>
          <w:rFonts w:eastAsiaTheme="majorEastAsia"/>
          <w:color w:val="000000" w:themeColor="text1"/>
          <w:kern w:val="24"/>
          <w:szCs w:val="28"/>
        </w:rPr>
        <w:t xml:space="preserve">творческого и профессионально-личностного роста педагогов предполагает пропаганду опыта молодого педагога и способствует формированию  внутренней мотивации. </w:t>
      </w:r>
    </w:p>
    <w:p w:rsidR="003A5121" w:rsidRPr="006C2959" w:rsidRDefault="003A5121" w:rsidP="003A5121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ajorEastAsia"/>
          <w:color w:val="000000" w:themeColor="text1"/>
          <w:kern w:val="24"/>
          <w:szCs w:val="28"/>
        </w:rPr>
      </w:pP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прогнозирования. </w:t>
      </w:r>
      <w:r w:rsidRPr="006C2959">
        <w:rPr>
          <w:rFonts w:eastAsiaTheme="majorEastAsia"/>
          <w:bCs/>
          <w:color w:val="000000" w:themeColor="text1"/>
          <w:kern w:val="24"/>
          <w:szCs w:val="28"/>
        </w:rPr>
        <w:t>Он</w:t>
      </w: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C2959">
        <w:rPr>
          <w:rFonts w:eastAsiaTheme="majorEastAsia"/>
          <w:color w:val="000000" w:themeColor="text1"/>
          <w:kern w:val="24"/>
          <w:szCs w:val="28"/>
        </w:rPr>
        <w:t>включает в себя построение методической работы «на опережение».</w:t>
      </w:r>
    </w:p>
    <w:p w:rsidR="000E5A7B" w:rsidRPr="00A50D2C" w:rsidRDefault="003A5121" w:rsidP="000E5A7B">
      <w:pPr>
        <w:pStyle w:val="a3"/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right="5"/>
        <w:jc w:val="both"/>
        <w:rPr>
          <w:bCs/>
          <w:color w:val="000000"/>
          <w:szCs w:val="28"/>
        </w:rPr>
      </w:pPr>
      <w:r w:rsidRPr="006C2959">
        <w:rPr>
          <w:b/>
          <w:bCs/>
          <w:color w:val="000000"/>
          <w:szCs w:val="28"/>
        </w:rPr>
        <w:tab/>
        <w:t>Принцип успешности.</w:t>
      </w:r>
      <w:r w:rsidRPr="006C2959">
        <w:rPr>
          <w:bCs/>
          <w:color w:val="000000"/>
          <w:szCs w:val="28"/>
        </w:rPr>
        <w:t xml:space="preserve"> Он основан на предоставлении широкого выбора возможностей  молодому специалисту в соответствии с его потребностями и способностями.</w:t>
      </w:r>
    </w:p>
    <w:p w:rsidR="003A5121" w:rsidRPr="006C2959" w:rsidRDefault="003A5121" w:rsidP="003A51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2959">
        <w:rPr>
          <w:rFonts w:ascii="Times New Roman" w:hAnsi="Times New Roman"/>
          <w:sz w:val="28"/>
          <w:szCs w:val="28"/>
        </w:rPr>
        <w:t xml:space="preserve">      Соблюдение этих принципов в процессе проектирования, осуществления методического сопровождения позволит максимально эффективно воплотить идею индивидуального профессионального развития  молодого специалиста  сообразно его потребностям, возможностям и заказа социума,  реализовать на практике сочетание: «Успешный педагог – успешный обучающийся</w:t>
      </w:r>
      <w:r w:rsidR="00C9525C">
        <w:rPr>
          <w:rFonts w:ascii="Times New Roman" w:hAnsi="Times New Roman"/>
          <w:sz w:val="28"/>
          <w:szCs w:val="28"/>
        </w:rPr>
        <w:t xml:space="preserve"> </w:t>
      </w:r>
      <w:r w:rsidRPr="006C2959">
        <w:rPr>
          <w:rFonts w:ascii="Times New Roman" w:hAnsi="Times New Roman"/>
          <w:sz w:val="28"/>
          <w:szCs w:val="28"/>
        </w:rPr>
        <w:t>– успешная школа</w:t>
      </w:r>
      <w:r w:rsidR="00C9525C">
        <w:rPr>
          <w:rFonts w:ascii="Times New Roman" w:hAnsi="Times New Roman"/>
          <w:sz w:val="28"/>
          <w:szCs w:val="28"/>
        </w:rPr>
        <w:t xml:space="preserve"> - сад</w:t>
      </w:r>
      <w:r w:rsidRPr="006C2959">
        <w:rPr>
          <w:rFonts w:ascii="Times New Roman" w:hAnsi="Times New Roman"/>
          <w:sz w:val="28"/>
          <w:szCs w:val="28"/>
        </w:rPr>
        <w:t xml:space="preserve">». </w:t>
      </w:r>
    </w:p>
    <w:p w:rsidR="00A544D4" w:rsidRDefault="003A5121" w:rsidP="00A544D4">
      <w:pPr>
        <w:pStyle w:val="a3"/>
        <w:spacing w:line="360" w:lineRule="auto"/>
        <w:ind w:left="142"/>
        <w:jc w:val="both"/>
        <w:rPr>
          <w:szCs w:val="28"/>
        </w:rPr>
      </w:pPr>
      <w:r w:rsidRPr="006C2959">
        <w:rPr>
          <w:color w:val="000000" w:themeColor="text1"/>
          <w:szCs w:val="28"/>
          <w:shd w:val="clear" w:color="auto" w:fill="FFFFFF"/>
        </w:rPr>
        <w:t xml:space="preserve">      </w:t>
      </w:r>
      <w:r w:rsidR="00A544D4" w:rsidRPr="000E5A7B">
        <w:rPr>
          <w:szCs w:val="28"/>
        </w:rPr>
        <w:t>П</w:t>
      </w:r>
      <w:r w:rsidR="00A544D4">
        <w:rPr>
          <w:szCs w:val="28"/>
        </w:rPr>
        <w:t>лан методического сопровождения молодого специалиста, разработанный</w:t>
      </w:r>
      <w:r w:rsidR="00A544D4" w:rsidRPr="000E5A7B">
        <w:rPr>
          <w:szCs w:val="28"/>
        </w:rPr>
        <w:t xml:space="preserve"> на основе личностно – ориентированного подхода, представляет собой комплекс различных мероприятий, направленных на повышение профессионального мастерства молодых специалистов, имеющих стаж работы от 1 года до 3-х лет.</w:t>
      </w:r>
      <w:r w:rsidR="00A544D4" w:rsidRPr="00A544D4">
        <w:rPr>
          <w:szCs w:val="28"/>
        </w:rPr>
        <w:t xml:space="preserve"> </w:t>
      </w:r>
      <w:r w:rsidR="005535A6">
        <w:rPr>
          <w:szCs w:val="28"/>
        </w:rPr>
        <w:t>Мероприятия имею</w:t>
      </w:r>
      <w:r w:rsidR="00A544D4" w:rsidRPr="006C2959">
        <w:rPr>
          <w:szCs w:val="28"/>
        </w:rPr>
        <w:t>т цель, задачи, содержание, отражающие специально сформированные, действующие связи и отношения участников</w:t>
      </w:r>
      <w:r w:rsidR="005535A6">
        <w:rPr>
          <w:szCs w:val="28"/>
        </w:rPr>
        <w:t>, осуществляющих образовательную деятельность</w:t>
      </w:r>
      <w:r w:rsidR="00A544D4" w:rsidRPr="006C2959">
        <w:rPr>
          <w:szCs w:val="28"/>
        </w:rPr>
        <w:t>.</w:t>
      </w:r>
      <w:r w:rsidR="005535A6">
        <w:rPr>
          <w:szCs w:val="28"/>
        </w:rPr>
        <w:t xml:space="preserve"> </w:t>
      </w:r>
    </w:p>
    <w:p w:rsidR="005535A6" w:rsidRDefault="005535A6" w:rsidP="005535A6">
      <w:pPr>
        <w:pStyle w:val="a3"/>
        <w:spacing w:line="360" w:lineRule="auto"/>
        <w:ind w:left="142"/>
        <w:jc w:val="center"/>
        <w:rPr>
          <w:szCs w:val="28"/>
        </w:rPr>
      </w:pPr>
      <w:r>
        <w:rPr>
          <w:szCs w:val="28"/>
        </w:rPr>
        <w:t>Функции участников реализации программы.</w:t>
      </w:r>
    </w:p>
    <w:p w:rsidR="00554FEE" w:rsidRPr="00E12679" w:rsidRDefault="00E12679" w:rsidP="00554FEE">
      <w:pPr>
        <w:pStyle w:val="a3"/>
        <w:spacing w:line="360" w:lineRule="auto"/>
        <w:ind w:left="142"/>
        <w:rPr>
          <w:rFonts w:eastAsiaTheme="majorEastAsia"/>
          <w:color w:val="000000" w:themeColor="text1"/>
          <w:kern w:val="24"/>
          <w:szCs w:val="28"/>
        </w:rPr>
      </w:pPr>
      <w:r w:rsidRPr="00E12679">
        <w:rPr>
          <w:i/>
          <w:color w:val="000000" w:themeColor="text1"/>
          <w:szCs w:val="28"/>
          <w:shd w:val="clear" w:color="auto" w:fill="FFFFFF"/>
        </w:rPr>
        <w:t>Заместитель директора</w:t>
      </w:r>
    </w:p>
    <w:p w:rsidR="00E12679" w:rsidRDefault="00554FEE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t>определяет стратегию введения молодого специалиста в образовательное пространство;</w:t>
      </w:r>
    </w:p>
    <w:p w:rsidR="00E12679" w:rsidRDefault="00554FEE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t>разрабатывает механизм сопровождения и с</w:t>
      </w:r>
      <w:r w:rsidR="00E12679">
        <w:rPr>
          <w:color w:val="000000" w:themeColor="text1"/>
          <w:szCs w:val="28"/>
          <w:shd w:val="clear" w:color="auto" w:fill="FFFFFF"/>
        </w:rPr>
        <w:t>тановления молодого педагога;</w:t>
      </w:r>
    </w:p>
    <w:p w:rsidR="00E12679" w:rsidRDefault="00554FEE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t>организует  и контролирует сотрудничество и взаимодействие молодого  специалиста с наставником</w:t>
      </w:r>
      <w:r w:rsidR="005535A6">
        <w:rPr>
          <w:color w:val="000000" w:themeColor="text1"/>
          <w:szCs w:val="28"/>
          <w:shd w:val="clear" w:color="auto" w:fill="FFFFFF"/>
        </w:rPr>
        <w:t xml:space="preserve"> </w:t>
      </w:r>
      <w:r w:rsidRPr="00E12679">
        <w:rPr>
          <w:color w:val="000000" w:themeColor="text1"/>
          <w:szCs w:val="28"/>
          <w:shd w:val="clear" w:color="auto" w:fill="FFFFFF"/>
        </w:rPr>
        <w:t>(</w:t>
      </w:r>
      <w:proofErr w:type="spellStart"/>
      <w:r w:rsidRPr="00E12679">
        <w:rPr>
          <w:color w:val="000000" w:themeColor="text1"/>
          <w:szCs w:val="28"/>
          <w:shd w:val="clear" w:color="auto" w:fill="FFFFFF"/>
        </w:rPr>
        <w:t>тьютором</w:t>
      </w:r>
      <w:proofErr w:type="spellEnd"/>
      <w:r w:rsidRPr="00E12679">
        <w:rPr>
          <w:color w:val="000000" w:themeColor="text1"/>
          <w:szCs w:val="28"/>
          <w:shd w:val="clear" w:color="auto" w:fill="FFFFFF"/>
        </w:rPr>
        <w:t>)</w:t>
      </w:r>
      <w:r w:rsidR="00E12679">
        <w:rPr>
          <w:color w:val="000000" w:themeColor="text1"/>
          <w:szCs w:val="28"/>
          <w:shd w:val="clear" w:color="auto" w:fill="FFFFFF"/>
        </w:rPr>
        <w:t>;</w:t>
      </w:r>
    </w:p>
    <w:p w:rsidR="00E12679" w:rsidRDefault="00554FEE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lastRenderedPageBreak/>
        <w:t>отслеживает результативность деятельности молодого специалиста, эффективность деятельности наставника.</w:t>
      </w:r>
    </w:p>
    <w:p w:rsidR="00E12679" w:rsidRPr="00E12679" w:rsidRDefault="00554FEE" w:rsidP="00E1267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26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Наставник</w:t>
      </w:r>
      <w:r w:rsidR="00E12679" w:rsidRPr="00E12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12679" w:rsidRDefault="00554FEE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t>разрабатывает совместно с молодым специалистом  индивидуальный маршрут  профессионального раз</w:t>
      </w:r>
      <w:r w:rsidR="00E12679">
        <w:rPr>
          <w:color w:val="000000" w:themeColor="text1"/>
          <w:szCs w:val="28"/>
          <w:shd w:val="clear" w:color="auto" w:fill="FFFFFF"/>
        </w:rPr>
        <w:t>вития, составляет  план работы,</w:t>
      </w:r>
    </w:p>
    <w:p w:rsidR="00E12679" w:rsidRDefault="00554FEE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t>осущ</w:t>
      </w:r>
      <w:r w:rsidR="00E12679">
        <w:rPr>
          <w:color w:val="000000" w:themeColor="text1"/>
          <w:szCs w:val="28"/>
          <w:shd w:val="clear" w:color="auto" w:fill="FFFFFF"/>
        </w:rPr>
        <w:t xml:space="preserve">ествляет анализ деятельности; </w:t>
      </w:r>
    </w:p>
    <w:p w:rsidR="00E12679" w:rsidRDefault="00554FEE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t>оказывает повседневную помощь в приобретении профессиональных знаний, умений, навыков</w:t>
      </w:r>
      <w:r w:rsidR="00E12679" w:rsidRPr="00E12679">
        <w:rPr>
          <w:color w:val="000000" w:themeColor="text1"/>
          <w:szCs w:val="28"/>
          <w:shd w:val="clear" w:color="auto" w:fill="FFFFFF"/>
        </w:rPr>
        <w:t>.</w:t>
      </w:r>
    </w:p>
    <w:p w:rsidR="00E12679" w:rsidRPr="00E12679" w:rsidRDefault="00E12679" w:rsidP="00E1267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26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Молодой  специалист </w:t>
      </w:r>
    </w:p>
    <w:p w:rsidR="00E12679" w:rsidRDefault="00E12679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t>принимает участие в методической работе на школьном и мун</w:t>
      </w:r>
      <w:r>
        <w:rPr>
          <w:color w:val="000000" w:themeColor="text1"/>
          <w:szCs w:val="28"/>
          <w:shd w:val="clear" w:color="auto" w:fill="FFFFFF"/>
        </w:rPr>
        <w:t xml:space="preserve">иципальном уровне, </w:t>
      </w:r>
    </w:p>
    <w:p w:rsidR="00E12679" w:rsidRDefault="00E12679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t>сотрудничает с опытными педагогами и методистами для разработки собственной стратегии педагогической деят</w:t>
      </w:r>
      <w:r>
        <w:rPr>
          <w:color w:val="000000" w:themeColor="text1"/>
          <w:szCs w:val="28"/>
          <w:shd w:val="clear" w:color="auto" w:fill="FFFFFF"/>
        </w:rPr>
        <w:t xml:space="preserve">ельности, </w:t>
      </w:r>
    </w:p>
    <w:p w:rsidR="00554FEE" w:rsidRPr="00E12679" w:rsidRDefault="00E12679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t>осуществляет деятельность по повышению уровня своего профессионального мастерства.</w:t>
      </w:r>
    </w:p>
    <w:p w:rsidR="00854331" w:rsidRDefault="00D8149C" w:rsidP="00D8149C">
      <w:pPr>
        <w:pStyle w:val="a3"/>
        <w:spacing w:line="360" w:lineRule="auto"/>
        <w:ind w:left="142"/>
        <w:rPr>
          <w:rFonts w:eastAsiaTheme="majorEastAsia"/>
          <w:color w:val="000000" w:themeColor="text1"/>
          <w:kern w:val="24"/>
          <w:szCs w:val="28"/>
        </w:rPr>
      </w:pPr>
      <w:r>
        <w:rPr>
          <w:rFonts w:eastAsiaTheme="majorEastAsia"/>
          <w:bCs/>
          <w:color w:val="000000" w:themeColor="text1"/>
          <w:kern w:val="24"/>
          <w:szCs w:val="28"/>
        </w:rPr>
        <w:t xml:space="preserve">                                     Основные формы работы</w:t>
      </w:r>
      <w:r w:rsidR="00672A02">
        <w:rPr>
          <w:rFonts w:eastAsiaTheme="majorEastAsia"/>
          <w:bCs/>
          <w:color w:val="000000" w:themeColor="text1"/>
          <w:kern w:val="24"/>
          <w:szCs w:val="28"/>
        </w:rPr>
        <w:t>.</w:t>
      </w:r>
      <w:r w:rsidRPr="00D8149C">
        <w:rPr>
          <w:rFonts w:eastAsiaTheme="majorEastAsia"/>
          <w:color w:val="000000" w:themeColor="text1"/>
          <w:kern w:val="24"/>
          <w:szCs w:val="28"/>
        </w:rPr>
        <w:br/>
        <w:t>Анкетирование, тестирование.</w:t>
      </w:r>
      <w:r w:rsidRPr="00D8149C">
        <w:rPr>
          <w:rFonts w:eastAsiaTheme="majorEastAsia"/>
          <w:color w:val="000000" w:themeColor="text1"/>
          <w:kern w:val="24"/>
          <w:szCs w:val="28"/>
        </w:rPr>
        <w:br/>
        <w:t>Консультации, беседы.</w:t>
      </w:r>
      <w:r w:rsidR="00854331" w:rsidRPr="00854331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="00854331" w:rsidRPr="00D8149C">
        <w:rPr>
          <w:rFonts w:eastAsiaTheme="majorEastAsia"/>
          <w:color w:val="000000" w:themeColor="text1"/>
          <w:kern w:val="24"/>
          <w:szCs w:val="28"/>
        </w:rPr>
        <w:t>Индивидуальные консультации</w:t>
      </w:r>
      <w:r w:rsidR="00854331">
        <w:rPr>
          <w:rFonts w:eastAsiaTheme="majorEastAsia"/>
          <w:color w:val="000000" w:themeColor="text1"/>
          <w:kern w:val="24"/>
          <w:szCs w:val="28"/>
        </w:rPr>
        <w:t>.</w:t>
      </w:r>
      <w:r w:rsidR="00854331" w:rsidRPr="00854331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="00854331" w:rsidRPr="00D8149C">
        <w:rPr>
          <w:rFonts w:eastAsiaTheme="majorEastAsia"/>
          <w:color w:val="000000" w:themeColor="text1"/>
          <w:kern w:val="24"/>
          <w:szCs w:val="28"/>
        </w:rPr>
        <w:t>Практические консультации</w:t>
      </w:r>
      <w:r w:rsidR="00854331">
        <w:rPr>
          <w:rFonts w:eastAsiaTheme="majorEastAsia"/>
          <w:color w:val="000000" w:themeColor="text1"/>
          <w:kern w:val="24"/>
          <w:szCs w:val="28"/>
        </w:rPr>
        <w:t>.</w:t>
      </w:r>
      <w:r w:rsidRPr="00D8149C">
        <w:rPr>
          <w:rFonts w:eastAsiaTheme="majorEastAsia"/>
          <w:color w:val="000000" w:themeColor="text1"/>
          <w:kern w:val="24"/>
          <w:szCs w:val="28"/>
        </w:rPr>
        <w:br/>
      </w:r>
      <w:proofErr w:type="spellStart"/>
      <w:r w:rsidR="00854331" w:rsidRPr="00D8149C">
        <w:rPr>
          <w:rFonts w:eastAsiaTheme="majorEastAsia"/>
          <w:color w:val="000000" w:themeColor="text1"/>
          <w:kern w:val="24"/>
          <w:szCs w:val="28"/>
        </w:rPr>
        <w:t>Взаимопосещение</w:t>
      </w:r>
      <w:proofErr w:type="spellEnd"/>
      <w:r w:rsidR="00854331" w:rsidRPr="00D8149C">
        <w:rPr>
          <w:rFonts w:eastAsiaTheme="majorEastAsia"/>
          <w:color w:val="000000" w:themeColor="text1"/>
          <w:kern w:val="24"/>
          <w:szCs w:val="28"/>
        </w:rPr>
        <w:t xml:space="preserve"> уроков, образовательных событий</w:t>
      </w:r>
      <w:r w:rsidR="00854331">
        <w:rPr>
          <w:rFonts w:eastAsiaTheme="majorEastAsia"/>
          <w:color w:val="000000" w:themeColor="text1"/>
          <w:kern w:val="24"/>
          <w:szCs w:val="28"/>
        </w:rPr>
        <w:t>.</w:t>
      </w:r>
    </w:p>
    <w:p w:rsidR="00672A02" w:rsidRDefault="00D8149C" w:rsidP="00D8149C">
      <w:pPr>
        <w:pStyle w:val="a3"/>
        <w:spacing w:line="360" w:lineRule="auto"/>
        <w:ind w:left="142"/>
        <w:rPr>
          <w:rFonts w:eastAsiaTheme="majorEastAsia"/>
          <w:color w:val="000000" w:themeColor="text1"/>
          <w:kern w:val="24"/>
          <w:szCs w:val="28"/>
        </w:rPr>
      </w:pPr>
      <w:r w:rsidRPr="00D8149C">
        <w:rPr>
          <w:rFonts w:eastAsiaTheme="majorEastAsia"/>
          <w:color w:val="000000" w:themeColor="text1"/>
          <w:kern w:val="24"/>
          <w:szCs w:val="28"/>
        </w:rPr>
        <w:t>Мини дискуссии</w:t>
      </w:r>
      <w:r w:rsidR="00854331">
        <w:rPr>
          <w:rFonts w:eastAsiaTheme="majorEastAsia"/>
          <w:color w:val="000000" w:themeColor="text1"/>
          <w:kern w:val="24"/>
          <w:szCs w:val="28"/>
        </w:rPr>
        <w:t>.</w:t>
      </w:r>
      <w:r w:rsidR="00854331" w:rsidRPr="00854331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="00854331" w:rsidRPr="00D8149C">
        <w:rPr>
          <w:rFonts w:eastAsiaTheme="majorEastAsia"/>
          <w:color w:val="000000" w:themeColor="text1"/>
          <w:kern w:val="24"/>
          <w:szCs w:val="28"/>
        </w:rPr>
        <w:t xml:space="preserve">Блиц </w:t>
      </w:r>
      <w:r w:rsidR="00854331">
        <w:rPr>
          <w:rFonts w:eastAsiaTheme="majorEastAsia"/>
          <w:color w:val="000000" w:themeColor="text1"/>
          <w:kern w:val="24"/>
          <w:szCs w:val="28"/>
        </w:rPr>
        <w:t>–</w:t>
      </w:r>
      <w:r w:rsidR="00854331" w:rsidRPr="00D8149C">
        <w:rPr>
          <w:rFonts w:eastAsiaTheme="majorEastAsia"/>
          <w:color w:val="000000" w:themeColor="text1"/>
          <w:kern w:val="24"/>
          <w:szCs w:val="28"/>
        </w:rPr>
        <w:t xml:space="preserve"> опросы</w:t>
      </w:r>
      <w:r w:rsidR="00854331">
        <w:rPr>
          <w:rFonts w:eastAsiaTheme="majorEastAsia"/>
          <w:color w:val="000000" w:themeColor="text1"/>
          <w:kern w:val="24"/>
          <w:szCs w:val="28"/>
        </w:rPr>
        <w:t>.</w:t>
      </w:r>
      <w:r w:rsidR="00854331" w:rsidRPr="00854331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="00854331" w:rsidRPr="00D8149C">
        <w:rPr>
          <w:rFonts w:eastAsiaTheme="majorEastAsia"/>
          <w:color w:val="000000" w:themeColor="text1"/>
          <w:kern w:val="24"/>
          <w:szCs w:val="28"/>
        </w:rPr>
        <w:t>Семинары</w:t>
      </w:r>
      <w:r w:rsidR="00854331">
        <w:rPr>
          <w:rFonts w:eastAsiaTheme="majorEastAsia"/>
          <w:color w:val="000000" w:themeColor="text1"/>
          <w:kern w:val="24"/>
          <w:szCs w:val="28"/>
        </w:rPr>
        <w:t>.</w:t>
      </w:r>
      <w:r w:rsidRPr="00D8149C">
        <w:rPr>
          <w:rFonts w:eastAsiaTheme="majorEastAsia"/>
          <w:color w:val="000000" w:themeColor="text1"/>
          <w:kern w:val="24"/>
          <w:szCs w:val="28"/>
        </w:rPr>
        <w:br/>
        <w:t>Деловые игры</w:t>
      </w:r>
      <w:r w:rsidR="00854331">
        <w:rPr>
          <w:rFonts w:eastAsiaTheme="majorEastAsia"/>
          <w:color w:val="000000" w:themeColor="text1"/>
          <w:kern w:val="24"/>
          <w:szCs w:val="28"/>
        </w:rPr>
        <w:t>.</w:t>
      </w:r>
      <w:r w:rsidR="00854331" w:rsidRPr="00854331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="00854331" w:rsidRPr="00D8149C">
        <w:rPr>
          <w:rFonts w:eastAsiaTheme="majorEastAsia"/>
          <w:color w:val="000000" w:themeColor="text1"/>
          <w:kern w:val="24"/>
          <w:szCs w:val="28"/>
        </w:rPr>
        <w:t>Круглые столы</w:t>
      </w:r>
      <w:r w:rsidR="00854331">
        <w:rPr>
          <w:rFonts w:eastAsiaTheme="majorEastAsia"/>
          <w:color w:val="000000" w:themeColor="text1"/>
          <w:kern w:val="24"/>
          <w:szCs w:val="28"/>
        </w:rPr>
        <w:t xml:space="preserve">. </w:t>
      </w:r>
      <w:r w:rsidR="00854331" w:rsidRPr="00D8149C">
        <w:rPr>
          <w:rFonts w:eastAsiaTheme="majorEastAsia"/>
          <w:color w:val="000000" w:themeColor="text1"/>
          <w:kern w:val="24"/>
          <w:szCs w:val="28"/>
        </w:rPr>
        <w:t>Мастер – класс</w:t>
      </w:r>
      <w:r w:rsidR="00854331">
        <w:rPr>
          <w:rFonts w:eastAsiaTheme="majorEastAsia"/>
          <w:color w:val="000000" w:themeColor="text1"/>
          <w:kern w:val="24"/>
          <w:szCs w:val="28"/>
        </w:rPr>
        <w:t>. Методические недели.</w:t>
      </w:r>
    </w:p>
    <w:p w:rsidR="00A50D2C" w:rsidRPr="00554FEE" w:rsidRDefault="00854331" w:rsidP="00554FEE">
      <w:pPr>
        <w:pStyle w:val="a3"/>
        <w:spacing w:line="360" w:lineRule="auto"/>
        <w:ind w:left="142"/>
        <w:rPr>
          <w:rFonts w:eastAsiaTheme="majorEastAsia"/>
          <w:color w:val="000000" w:themeColor="text1"/>
          <w:kern w:val="24"/>
          <w:szCs w:val="28"/>
        </w:rPr>
      </w:pPr>
      <w:r w:rsidRPr="00D8149C">
        <w:rPr>
          <w:rFonts w:eastAsiaTheme="majorEastAsia"/>
          <w:color w:val="000000" w:themeColor="text1"/>
          <w:kern w:val="24"/>
          <w:szCs w:val="28"/>
        </w:rPr>
        <w:t>Конкурсы</w:t>
      </w:r>
      <w:r>
        <w:rPr>
          <w:rFonts w:eastAsiaTheme="majorEastAsia"/>
          <w:color w:val="000000" w:themeColor="text1"/>
          <w:kern w:val="24"/>
          <w:szCs w:val="28"/>
        </w:rPr>
        <w:t>.</w:t>
      </w:r>
    </w:p>
    <w:p w:rsidR="00A50D2C" w:rsidRDefault="00554FEE" w:rsidP="00554FEE">
      <w:pPr>
        <w:pStyle w:val="a3"/>
        <w:spacing w:line="360" w:lineRule="auto"/>
        <w:ind w:left="142"/>
        <w:jc w:val="both"/>
        <w:rPr>
          <w:rFonts w:eastAsiaTheme="majorEastAsia"/>
          <w:color w:val="000000" w:themeColor="text1"/>
          <w:kern w:val="24"/>
          <w:szCs w:val="28"/>
        </w:rPr>
      </w:pPr>
      <w:r>
        <w:rPr>
          <w:szCs w:val="28"/>
        </w:rPr>
        <w:t xml:space="preserve">      </w:t>
      </w:r>
      <w:r w:rsidR="00A544D4" w:rsidRPr="006C2959">
        <w:rPr>
          <w:szCs w:val="28"/>
        </w:rPr>
        <w:t>Продуктом совместной деятельности являются показатели профессионального роста</w:t>
      </w:r>
      <w:r>
        <w:rPr>
          <w:szCs w:val="28"/>
        </w:rPr>
        <w:t xml:space="preserve"> молодого специалиста</w:t>
      </w:r>
      <w:r w:rsidR="00A544D4" w:rsidRPr="006C2959">
        <w:rPr>
          <w:szCs w:val="28"/>
        </w:rPr>
        <w:t>, развитие его творческого потенциала.</w:t>
      </w:r>
      <w:r w:rsidR="00854331">
        <w:rPr>
          <w:szCs w:val="28"/>
        </w:rPr>
        <w:t xml:space="preserve"> </w:t>
      </w:r>
    </w:p>
    <w:p w:rsidR="00554FEE" w:rsidRPr="00854331" w:rsidRDefault="00554FEE" w:rsidP="00854331">
      <w:pPr>
        <w:spacing w:line="360" w:lineRule="auto"/>
        <w:rPr>
          <w:rFonts w:eastAsiaTheme="majorEastAsia"/>
          <w:color w:val="000000" w:themeColor="text1"/>
          <w:kern w:val="24"/>
          <w:szCs w:val="28"/>
        </w:rPr>
      </w:pPr>
    </w:p>
    <w:p w:rsidR="002A48E2" w:rsidRPr="00854331" w:rsidRDefault="002A48E2" w:rsidP="00854331">
      <w:pPr>
        <w:spacing w:line="360" w:lineRule="auto"/>
        <w:rPr>
          <w:rFonts w:eastAsiaTheme="majorEastAsia"/>
          <w:color w:val="000000" w:themeColor="text1"/>
          <w:kern w:val="24"/>
          <w:szCs w:val="28"/>
        </w:rPr>
      </w:pPr>
    </w:p>
    <w:p w:rsidR="00D8149C" w:rsidRPr="00D8149C" w:rsidRDefault="00D8149C" w:rsidP="00D8149C">
      <w:pPr>
        <w:pStyle w:val="a3"/>
        <w:spacing w:line="360" w:lineRule="auto"/>
        <w:ind w:left="1260"/>
        <w:jc w:val="center"/>
        <w:rPr>
          <w:b/>
          <w:color w:val="000000"/>
          <w:szCs w:val="28"/>
          <w:shd w:val="clear" w:color="auto" w:fill="FFFFFF"/>
        </w:rPr>
      </w:pPr>
      <w:r w:rsidRPr="006C2959">
        <w:rPr>
          <w:b/>
          <w:color w:val="000000"/>
          <w:szCs w:val="28"/>
          <w:shd w:val="clear" w:color="auto" w:fill="FFFFFF"/>
        </w:rPr>
        <w:lastRenderedPageBreak/>
        <w:t>Ожидаемый результат:</w:t>
      </w:r>
    </w:p>
    <w:p w:rsidR="00D8149C" w:rsidRPr="006C2959" w:rsidRDefault="00D8149C" w:rsidP="00D8149C">
      <w:pPr>
        <w:pStyle w:val="a3"/>
        <w:numPr>
          <w:ilvl w:val="0"/>
          <w:numId w:val="7"/>
        </w:numPr>
        <w:spacing w:line="360" w:lineRule="auto"/>
        <w:ind w:left="435"/>
        <w:jc w:val="both"/>
        <w:rPr>
          <w:szCs w:val="28"/>
        </w:rPr>
      </w:pPr>
      <w:r w:rsidRPr="006C2959">
        <w:rPr>
          <w:szCs w:val="28"/>
        </w:rPr>
        <w:t>Психолого-педагогическая адаптация молодых педагогов, успешное  вхождение   в новый коллектив, овладение  коммуникативной культурой.</w:t>
      </w:r>
    </w:p>
    <w:p w:rsidR="00D8149C" w:rsidRPr="006C2959" w:rsidRDefault="00D8149C" w:rsidP="00D8149C">
      <w:pPr>
        <w:pStyle w:val="a3"/>
        <w:numPr>
          <w:ilvl w:val="0"/>
          <w:numId w:val="7"/>
        </w:numPr>
        <w:spacing w:line="360" w:lineRule="auto"/>
        <w:ind w:left="435"/>
        <w:jc w:val="both"/>
        <w:rPr>
          <w:szCs w:val="28"/>
        </w:rPr>
      </w:pPr>
      <w:r w:rsidRPr="006C2959">
        <w:rPr>
          <w:szCs w:val="28"/>
        </w:rPr>
        <w:t>Повышение организационной культуры педагога.</w:t>
      </w:r>
    </w:p>
    <w:p w:rsidR="00D8149C" w:rsidRPr="006C2959" w:rsidRDefault="00D8149C" w:rsidP="00D8149C">
      <w:pPr>
        <w:pStyle w:val="a3"/>
        <w:numPr>
          <w:ilvl w:val="0"/>
          <w:numId w:val="7"/>
        </w:numPr>
        <w:spacing w:line="360" w:lineRule="auto"/>
        <w:ind w:left="435"/>
        <w:jc w:val="both"/>
        <w:rPr>
          <w:szCs w:val="28"/>
        </w:rPr>
      </w:pPr>
      <w:r w:rsidRPr="006C2959">
        <w:rPr>
          <w:szCs w:val="28"/>
        </w:rPr>
        <w:t>Рост профессиональной компетентности молодых педагогов.</w:t>
      </w:r>
    </w:p>
    <w:p w:rsidR="00D8149C" w:rsidRDefault="00D8149C" w:rsidP="00D8149C">
      <w:pPr>
        <w:pStyle w:val="a3"/>
        <w:numPr>
          <w:ilvl w:val="0"/>
          <w:numId w:val="7"/>
        </w:numPr>
        <w:spacing w:line="360" w:lineRule="auto"/>
        <w:ind w:left="435"/>
        <w:jc w:val="both"/>
        <w:rPr>
          <w:szCs w:val="28"/>
        </w:rPr>
      </w:pPr>
      <w:r w:rsidRPr="006C2959">
        <w:rPr>
          <w:szCs w:val="28"/>
        </w:rPr>
        <w:t>Изменение личностных качеств молодого педагога; готовность к саморазвитию, самосовершенствованию.</w:t>
      </w:r>
    </w:p>
    <w:p w:rsidR="00882161" w:rsidRDefault="00882161" w:rsidP="00882161">
      <w:pPr>
        <w:spacing w:line="360" w:lineRule="auto"/>
        <w:jc w:val="both"/>
        <w:rPr>
          <w:szCs w:val="28"/>
        </w:rPr>
      </w:pPr>
    </w:p>
    <w:p w:rsidR="00882161" w:rsidRDefault="00882161" w:rsidP="00882161">
      <w:pPr>
        <w:spacing w:line="360" w:lineRule="auto"/>
        <w:jc w:val="both"/>
        <w:rPr>
          <w:szCs w:val="28"/>
        </w:rPr>
      </w:pPr>
    </w:p>
    <w:p w:rsidR="00882161" w:rsidRDefault="00882161" w:rsidP="00882161">
      <w:pPr>
        <w:spacing w:line="360" w:lineRule="auto"/>
        <w:jc w:val="both"/>
        <w:rPr>
          <w:szCs w:val="28"/>
        </w:rPr>
      </w:pPr>
    </w:p>
    <w:p w:rsidR="00882161" w:rsidRDefault="00882161" w:rsidP="00882161">
      <w:pPr>
        <w:spacing w:line="360" w:lineRule="auto"/>
        <w:jc w:val="both"/>
        <w:rPr>
          <w:szCs w:val="28"/>
        </w:rPr>
      </w:pPr>
    </w:p>
    <w:p w:rsidR="00882161" w:rsidRDefault="00882161" w:rsidP="00882161">
      <w:pPr>
        <w:spacing w:line="360" w:lineRule="auto"/>
        <w:jc w:val="both"/>
        <w:rPr>
          <w:szCs w:val="28"/>
        </w:rPr>
      </w:pPr>
    </w:p>
    <w:p w:rsidR="00882161" w:rsidRDefault="00882161" w:rsidP="00882161">
      <w:pPr>
        <w:spacing w:line="360" w:lineRule="auto"/>
        <w:jc w:val="both"/>
        <w:rPr>
          <w:szCs w:val="28"/>
        </w:rPr>
      </w:pPr>
    </w:p>
    <w:p w:rsidR="00882161" w:rsidRDefault="00882161" w:rsidP="00882161">
      <w:pPr>
        <w:spacing w:line="360" w:lineRule="auto"/>
        <w:jc w:val="both"/>
        <w:rPr>
          <w:szCs w:val="28"/>
        </w:rPr>
      </w:pPr>
    </w:p>
    <w:p w:rsidR="00882161" w:rsidRDefault="00882161" w:rsidP="00882161">
      <w:pPr>
        <w:spacing w:line="360" w:lineRule="auto"/>
        <w:jc w:val="both"/>
        <w:rPr>
          <w:szCs w:val="28"/>
        </w:rPr>
      </w:pPr>
    </w:p>
    <w:p w:rsidR="00882161" w:rsidRDefault="00882161" w:rsidP="00882161">
      <w:pPr>
        <w:spacing w:line="360" w:lineRule="auto"/>
        <w:jc w:val="both"/>
        <w:rPr>
          <w:szCs w:val="28"/>
        </w:rPr>
      </w:pPr>
    </w:p>
    <w:p w:rsidR="00882161" w:rsidRDefault="00882161" w:rsidP="00882161">
      <w:pPr>
        <w:spacing w:line="360" w:lineRule="auto"/>
        <w:jc w:val="both"/>
        <w:rPr>
          <w:szCs w:val="28"/>
        </w:rPr>
      </w:pPr>
    </w:p>
    <w:p w:rsidR="00882161" w:rsidRDefault="00882161" w:rsidP="00882161">
      <w:pPr>
        <w:spacing w:line="360" w:lineRule="auto"/>
        <w:jc w:val="both"/>
        <w:rPr>
          <w:szCs w:val="28"/>
        </w:rPr>
      </w:pPr>
    </w:p>
    <w:p w:rsidR="00882161" w:rsidRDefault="00882161" w:rsidP="00882161">
      <w:pPr>
        <w:spacing w:line="360" w:lineRule="auto"/>
        <w:jc w:val="both"/>
        <w:rPr>
          <w:szCs w:val="28"/>
        </w:rPr>
      </w:pPr>
    </w:p>
    <w:p w:rsidR="00882161" w:rsidRDefault="00882161" w:rsidP="00882161">
      <w:pPr>
        <w:spacing w:line="360" w:lineRule="auto"/>
        <w:jc w:val="both"/>
        <w:rPr>
          <w:szCs w:val="28"/>
        </w:rPr>
      </w:pPr>
    </w:p>
    <w:p w:rsidR="00882161" w:rsidRDefault="00882161" w:rsidP="00882161">
      <w:pPr>
        <w:spacing w:line="360" w:lineRule="auto"/>
        <w:jc w:val="both"/>
        <w:rPr>
          <w:szCs w:val="28"/>
        </w:rPr>
      </w:pPr>
    </w:p>
    <w:p w:rsidR="00882161" w:rsidRDefault="00882161" w:rsidP="00882161">
      <w:pPr>
        <w:spacing w:line="360" w:lineRule="auto"/>
        <w:jc w:val="both"/>
        <w:rPr>
          <w:szCs w:val="28"/>
        </w:rPr>
      </w:pPr>
    </w:p>
    <w:p w:rsidR="00672A02" w:rsidRDefault="00672A02" w:rsidP="00882161">
      <w:pPr>
        <w:spacing w:line="360" w:lineRule="auto"/>
        <w:jc w:val="both"/>
        <w:rPr>
          <w:szCs w:val="28"/>
        </w:rPr>
      </w:pPr>
    </w:p>
    <w:p w:rsidR="00554FEE" w:rsidRDefault="00554FEE" w:rsidP="00882161">
      <w:pPr>
        <w:spacing w:line="360" w:lineRule="auto"/>
        <w:jc w:val="both"/>
        <w:rPr>
          <w:szCs w:val="28"/>
        </w:rPr>
      </w:pPr>
    </w:p>
    <w:p w:rsidR="00672A02" w:rsidRPr="00882161" w:rsidRDefault="00672A02" w:rsidP="00882161">
      <w:pPr>
        <w:spacing w:line="360" w:lineRule="auto"/>
        <w:jc w:val="both"/>
        <w:rPr>
          <w:szCs w:val="28"/>
        </w:rPr>
      </w:pPr>
    </w:p>
    <w:p w:rsidR="0070797B" w:rsidRPr="0070797B" w:rsidRDefault="0070797B" w:rsidP="0070797B">
      <w:pPr>
        <w:pStyle w:val="a3"/>
        <w:spacing w:line="360" w:lineRule="auto"/>
        <w:ind w:left="142"/>
        <w:rPr>
          <w:b/>
          <w:szCs w:val="28"/>
        </w:rPr>
      </w:pPr>
      <w:r>
        <w:rPr>
          <w:b/>
          <w:szCs w:val="28"/>
        </w:rPr>
        <w:lastRenderedPageBreak/>
        <w:t>Условия реализации.</w:t>
      </w:r>
    </w:p>
    <w:p w:rsidR="000F54C8" w:rsidRPr="006C2959" w:rsidRDefault="000F54C8" w:rsidP="006C2959">
      <w:pPr>
        <w:pStyle w:val="ad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C2959">
        <w:rPr>
          <w:sz w:val="28"/>
          <w:szCs w:val="28"/>
        </w:rPr>
        <w:t xml:space="preserve">Успешная реализация Программы возможна при выполнении следующих </w:t>
      </w:r>
      <w:r w:rsidRPr="0070797B">
        <w:rPr>
          <w:sz w:val="28"/>
          <w:szCs w:val="28"/>
        </w:rPr>
        <w:t>условий:</w:t>
      </w:r>
    </w:p>
    <w:p w:rsidR="000F54C8" w:rsidRPr="006C2959" w:rsidRDefault="000F54C8" w:rsidP="006C2959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6C2959">
        <w:rPr>
          <w:sz w:val="28"/>
          <w:szCs w:val="28"/>
        </w:rPr>
        <w:t xml:space="preserve">эффективное проектирование и планирование целостной траектории </w:t>
      </w:r>
      <w:r w:rsidR="005535A6">
        <w:rPr>
          <w:sz w:val="28"/>
          <w:szCs w:val="28"/>
        </w:rPr>
        <w:t xml:space="preserve">профессионального  роста </w:t>
      </w:r>
      <w:r w:rsidRPr="006C2959">
        <w:rPr>
          <w:sz w:val="28"/>
          <w:szCs w:val="28"/>
        </w:rPr>
        <w:t>молодого</w:t>
      </w:r>
      <w:r w:rsidR="005535A6">
        <w:rPr>
          <w:sz w:val="28"/>
          <w:szCs w:val="28"/>
        </w:rPr>
        <w:t xml:space="preserve"> специалиста</w:t>
      </w:r>
      <w:r w:rsidR="00BE7DCC">
        <w:rPr>
          <w:sz w:val="28"/>
          <w:szCs w:val="28"/>
        </w:rPr>
        <w:t>, управленческое и методическое</w:t>
      </w:r>
      <w:r w:rsidR="006C2959" w:rsidRPr="006C2959">
        <w:rPr>
          <w:sz w:val="28"/>
          <w:szCs w:val="28"/>
        </w:rPr>
        <w:t xml:space="preserve">, </w:t>
      </w:r>
      <w:proofErr w:type="spellStart"/>
      <w:r w:rsidR="006C2959" w:rsidRPr="006C2959">
        <w:rPr>
          <w:sz w:val="28"/>
          <w:szCs w:val="28"/>
        </w:rPr>
        <w:t>тьюторское</w:t>
      </w:r>
      <w:proofErr w:type="spellEnd"/>
      <w:r w:rsidR="006C2959" w:rsidRPr="006C2959">
        <w:rPr>
          <w:sz w:val="28"/>
          <w:szCs w:val="28"/>
        </w:rPr>
        <w:t xml:space="preserve"> </w:t>
      </w:r>
      <w:r w:rsidRPr="006C2959">
        <w:rPr>
          <w:sz w:val="28"/>
          <w:szCs w:val="28"/>
        </w:rPr>
        <w:t>сопровождение;</w:t>
      </w:r>
    </w:p>
    <w:p w:rsidR="000F54C8" w:rsidRPr="006C2959" w:rsidRDefault="000F54C8" w:rsidP="006C2959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6C2959">
        <w:rPr>
          <w:sz w:val="28"/>
          <w:szCs w:val="28"/>
        </w:rPr>
        <w:t xml:space="preserve"> создание для педагогов материальных и моральных стимулов работы, условий для проявления инициативы, атмосферы личной заинтересованности в положительных результатах, понимания перспектив и ценности собственного профессионального роста при успешной реализации Программы;</w:t>
      </w:r>
    </w:p>
    <w:p w:rsidR="000F54C8" w:rsidRPr="006C2959" w:rsidRDefault="000F54C8" w:rsidP="006C2959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6C2959">
        <w:rPr>
          <w:sz w:val="28"/>
          <w:szCs w:val="28"/>
        </w:rPr>
        <w:t>реализация системы информационной поддержки;</w:t>
      </w:r>
    </w:p>
    <w:p w:rsidR="000F54C8" w:rsidRPr="006C2959" w:rsidRDefault="000F54C8" w:rsidP="006C2959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6C2959">
        <w:rPr>
          <w:bCs/>
          <w:color w:val="000000"/>
          <w:sz w:val="28"/>
          <w:szCs w:val="28"/>
        </w:rPr>
        <w:t xml:space="preserve"> сетевое взаимодействие педагогов как внутри учреждения</w:t>
      </w:r>
      <w:r w:rsidR="006C2959" w:rsidRPr="006C2959">
        <w:rPr>
          <w:bCs/>
          <w:color w:val="000000"/>
          <w:sz w:val="28"/>
          <w:szCs w:val="28"/>
        </w:rPr>
        <w:t xml:space="preserve">, </w:t>
      </w:r>
      <w:r w:rsidRPr="006C2959">
        <w:rPr>
          <w:bCs/>
          <w:color w:val="000000"/>
          <w:sz w:val="28"/>
          <w:szCs w:val="28"/>
        </w:rPr>
        <w:t xml:space="preserve"> так и  с местным педагогическим сообществом; </w:t>
      </w:r>
    </w:p>
    <w:p w:rsidR="00D8149C" w:rsidRPr="00882161" w:rsidRDefault="000F54C8" w:rsidP="00D8149C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6C2959">
        <w:rPr>
          <w:bCs/>
          <w:color w:val="000000"/>
          <w:sz w:val="28"/>
          <w:szCs w:val="28"/>
        </w:rPr>
        <w:t>осуществление оценки эффективности профессиональной  деятельности  молодого специалиста.</w:t>
      </w:r>
    </w:p>
    <w:p w:rsidR="00882161" w:rsidRDefault="00882161" w:rsidP="00882161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E25482" w:rsidRPr="00E25482" w:rsidRDefault="00E25482" w:rsidP="00E25482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b/>
          <w:bCs/>
          <w:sz w:val="28"/>
          <w:szCs w:val="28"/>
        </w:rPr>
      </w:pPr>
      <w:r w:rsidRPr="00E25482">
        <w:rPr>
          <w:rFonts w:ascii="Times New Roman" w:hAnsi="Times New Roman"/>
          <w:b/>
          <w:bCs/>
          <w:sz w:val="28"/>
          <w:szCs w:val="28"/>
        </w:rPr>
        <w:t>Прогнозируемые риски</w:t>
      </w:r>
    </w:p>
    <w:p w:rsidR="00E25482" w:rsidRDefault="00E25482" w:rsidP="00E25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E25482" w:rsidRPr="001C272C" w:rsidRDefault="00E25482" w:rsidP="00E25482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76" w:hanging="142"/>
        <w:rPr>
          <w:szCs w:val="28"/>
        </w:rPr>
      </w:pPr>
      <w:r w:rsidRPr="001C272C">
        <w:rPr>
          <w:rFonts w:eastAsia="Times New Roman"/>
          <w:szCs w:val="28"/>
        </w:rPr>
        <w:t xml:space="preserve">Изменение финансовой политики </w:t>
      </w:r>
      <w:r w:rsidRPr="001C272C">
        <w:rPr>
          <w:rFonts w:eastAsia="Times New Roman"/>
          <w:w w:val="91"/>
          <w:szCs w:val="28"/>
        </w:rPr>
        <w:t>в</w:t>
      </w:r>
      <w:r w:rsidRPr="001C272C">
        <w:rPr>
          <w:rFonts w:eastAsia="Times New Roman"/>
          <w:szCs w:val="28"/>
        </w:rPr>
        <w:t xml:space="preserve"> сфере оплаты педагогического труда;</w:t>
      </w:r>
    </w:p>
    <w:p w:rsidR="00E25482" w:rsidRPr="001C272C" w:rsidRDefault="00E25482" w:rsidP="00E25482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76" w:hanging="142"/>
        <w:rPr>
          <w:szCs w:val="28"/>
        </w:rPr>
      </w:pPr>
      <w:r w:rsidRPr="001C272C">
        <w:rPr>
          <w:szCs w:val="28"/>
        </w:rPr>
        <w:t>Текучесть кадров;</w:t>
      </w:r>
    </w:p>
    <w:p w:rsidR="00E25482" w:rsidRPr="001C272C" w:rsidRDefault="00E25482" w:rsidP="00E25482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76" w:hanging="142"/>
        <w:rPr>
          <w:szCs w:val="28"/>
        </w:rPr>
      </w:pPr>
      <w:r w:rsidRPr="001C272C">
        <w:rPr>
          <w:szCs w:val="28"/>
        </w:rPr>
        <w:t>Отсутствие притока молодых специалистов;</w:t>
      </w:r>
    </w:p>
    <w:p w:rsidR="00E25482" w:rsidRDefault="00E25482" w:rsidP="00E25482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E25482" w:rsidRDefault="00E25482" w:rsidP="00E25482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E25482" w:rsidRPr="00D27F5D" w:rsidRDefault="00E25482" w:rsidP="00E25482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color w:val="C00000"/>
          <w:sz w:val="24"/>
          <w:szCs w:val="24"/>
        </w:rPr>
      </w:pPr>
    </w:p>
    <w:p w:rsidR="00882161" w:rsidRDefault="00882161" w:rsidP="00882161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882161" w:rsidRDefault="00882161" w:rsidP="00882161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882161" w:rsidRDefault="00882161" w:rsidP="00882161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882161" w:rsidRDefault="00882161" w:rsidP="00882161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E25482" w:rsidRDefault="00E25482" w:rsidP="00882161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882161" w:rsidRPr="00D8149C" w:rsidRDefault="00882161" w:rsidP="0088216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82161" w:rsidRDefault="0070797B" w:rsidP="0070797B">
      <w:pPr>
        <w:pStyle w:val="a3"/>
        <w:jc w:val="center"/>
        <w:rPr>
          <w:b/>
          <w:szCs w:val="28"/>
        </w:rPr>
      </w:pPr>
      <w:proofErr w:type="gramStart"/>
      <w:r w:rsidRPr="0070797B">
        <w:rPr>
          <w:b/>
          <w:szCs w:val="28"/>
        </w:rPr>
        <w:lastRenderedPageBreak/>
        <w:t>Контроль за</w:t>
      </w:r>
      <w:proofErr w:type="gramEnd"/>
      <w:r w:rsidRPr="0070797B">
        <w:rPr>
          <w:b/>
          <w:szCs w:val="28"/>
        </w:rPr>
        <w:t xml:space="preserve"> реализацией Программы</w:t>
      </w:r>
    </w:p>
    <w:p w:rsidR="0070797B" w:rsidRPr="0070797B" w:rsidRDefault="0070797B" w:rsidP="0070797B">
      <w:pPr>
        <w:pStyle w:val="a3"/>
        <w:spacing w:line="360" w:lineRule="auto"/>
        <w:jc w:val="center"/>
        <w:rPr>
          <w:b/>
          <w:szCs w:val="28"/>
        </w:rPr>
      </w:pPr>
    </w:p>
    <w:p w:rsidR="0070797B" w:rsidRDefault="0070797B" w:rsidP="0070797B">
      <w:pPr>
        <w:pStyle w:val="a3"/>
        <w:spacing w:line="360" w:lineRule="auto"/>
        <w:ind w:left="0" w:firstLine="567"/>
        <w:jc w:val="both"/>
        <w:rPr>
          <w:szCs w:val="28"/>
        </w:rPr>
      </w:pPr>
      <w:proofErr w:type="gramStart"/>
      <w:r w:rsidRPr="003F79AE">
        <w:rPr>
          <w:szCs w:val="28"/>
        </w:rPr>
        <w:t>Контроль за</w:t>
      </w:r>
      <w:proofErr w:type="gramEnd"/>
      <w:r w:rsidRPr="003F79AE">
        <w:rPr>
          <w:szCs w:val="28"/>
        </w:rPr>
        <w:t xml:space="preserve"> исполнением Программы осуществляет администрация Учреждения </w:t>
      </w:r>
      <w:r>
        <w:rPr>
          <w:szCs w:val="28"/>
        </w:rPr>
        <w:t xml:space="preserve">в </w:t>
      </w:r>
      <w:r w:rsidRPr="003F79AE">
        <w:rPr>
          <w:szCs w:val="28"/>
        </w:rPr>
        <w:t>лице ди</w:t>
      </w:r>
      <w:r w:rsidR="003F294D">
        <w:rPr>
          <w:szCs w:val="28"/>
        </w:rPr>
        <w:t>ректора, заместителей директора</w:t>
      </w:r>
      <w:r w:rsidRPr="003F79AE">
        <w:rPr>
          <w:szCs w:val="28"/>
        </w:rPr>
        <w:t xml:space="preserve"> по учебно-воспитательной работе, воспитательной </w:t>
      </w:r>
      <w:r>
        <w:rPr>
          <w:szCs w:val="28"/>
        </w:rPr>
        <w:t>работе</w:t>
      </w:r>
      <w:r w:rsidR="003F294D">
        <w:rPr>
          <w:szCs w:val="28"/>
        </w:rPr>
        <w:t>.</w:t>
      </w:r>
    </w:p>
    <w:p w:rsidR="0070797B" w:rsidRDefault="0070797B" w:rsidP="0070797B">
      <w:pPr>
        <w:pStyle w:val="a3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Администрация Учреждения:</w:t>
      </w:r>
    </w:p>
    <w:p w:rsidR="0070797B" w:rsidRDefault="0070797B" w:rsidP="0070797B">
      <w:pPr>
        <w:pStyle w:val="a3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- обеспечивает координацию</w:t>
      </w:r>
      <w:r w:rsidRPr="003F79AE">
        <w:rPr>
          <w:szCs w:val="28"/>
        </w:rPr>
        <w:t xml:space="preserve"> </w:t>
      </w:r>
      <w:r>
        <w:rPr>
          <w:szCs w:val="28"/>
        </w:rPr>
        <w:t>деятельности исполнителей Программы;</w:t>
      </w:r>
    </w:p>
    <w:p w:rsidR="0070797B" w:rsidRDefault="0070797B" w:rsidP="0070797B">
      <w:pPr>
        <w:pStyle w:val="a3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-осуществляет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реализации мероприятий</w:t>
      </w:r>
      <w:r w:rsidR="003F294D">
        <w:rPr>
          <w:szCs w:val="28"/>
        </w:rPr>
        <w:t xml:space="preserve"> по направлениям;</w:t>
      </w:r>
    </w:p>
    <w:p w:rsidR="0070797B" w:rsidRPr="001030B3" w:rsidRDefault="003F294D" w:rsidP="0070797B">
      <w:pPr>
        <w:pStyle w:val="a3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- ежегодно производи</w:t>
      </w:r>
      <w:r w:rsidR="0070797B">
        <w:rPr>
          <w:szCs w:val="28"/>
        </w:rPr>
        <w:t>т анализ эффективности выполнения Программы методического сопровождения молодого специалиста - июнь;</w:t>
      </w:r>
    </w:p>
    <w:p w:rsidR="0070797B" w:rsidRDefault="0070797B" w:rsidP="0070797B">
      <w:pPr>
        <w:pStyle w:val="a3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Исполнители Программы:</w:t>
      </w:r>
      <w:r w:rsidRPr="0070797B">
        <w:rPr>
          <w:szCs w:val="28"/>
        </w:rPr>
        <w:t xml:space="preserve"> </w:t>
      </w:r>
    </w:p>
    <w:p w:rsidR="0070797B" w:rsidRPr="0070797B" w:rsidRDefault="0070797B" w:rsidP="0070797B">
      <w:pPr>
        <w:pStyle w:val="a3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Педагог – наставник (</w:t>
      </w:r>
      <w:proofErr w:type="spellStart"/>
      <w:r>
        <w:rPr>
          <w:szCs w:val="28"/>
        </w:rPr>
        <w:t>тьютор</w:t>
      </w:r>
      <w:proofErr w:type="spellEnd"/>
      <w:r>
        <w:rPr>
          <w:szCs w:val="28"/>
        </w:rPr>
        <w:t xml:space="preserve">), молодой специалист  ежегодно </w:t>
      </w:r>
      <w:proofErr w:type="gramStart"/>
      <w:r>
        <w:rPr>
          <w:szCs w:val="28"/>
        </w:rPr>
        <w:t>предоставляют отчёт</w:t>
      </w:r>
      <w:proofErr w:type="gramEnd"/>
      <w:r>
        <w:rPr>
          <w:szCs w:val="28"/>
        </w:rPr>
        <w:t xml:space="preserve"> о результатах оценки эффективности деятельности – июнь;</w:t>
      </w:r>
    </w:p>
    <w:p w:rsidR="0070797B" w:rsidRDefault="0070797B" w:rsidP="0070797B">
      <w:pPr>
        <w:pStyle w:val="a3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Ответственность за реализацию мероприятий  индивидуального плана сопровождения </w:t>
      </w:r>
      <w:r w:rsidR="003F294D">
        <w:rPr>
          <w:szCs w:val="28"/>
        </w:rPr>
        <w:t xml:space="preserve">по </w:t>
      </w:r>
      <w:r w:rsidRPr="001A7124">
        <w:rPr>
          <w:szCs w:val="28"/>
        </w:rPr>
        <w:t xml:space="preserve"> направлениям работы Программы возлагается на с</w:t>
      </w:r>
      <w:r>
        <w:rPr>
          <w:szCs w:val="28"/>
        </w:rPr>
        <w:t>ледующих членов администрации:</w:t>
      </w:r>
    </w:p>
    <w:p w:rsidR="0070797B" w:rsidRDefault="0070797B" w:rsidP="0070797B">
      <w:pPr>
        <w:pStyle w:val="a3"/>
        <w:spacing w:line="360" w:lineRule="auto"/>
        <w:ind w:left="0" w:firstLine="567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4501"/>
      </w:tblGrid>
      <w:tr w:rsidR="0070797B" w:rsidRPr="007B6152" w:rsidTr="007463D7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5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70797B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направления </w:t>
            </w:r>
          </w:p>
        </w:tc>
        <w:tc>
          <w:tcPr>
            <w:tcW w:w="4501" w:type="dxa"/>
            <w:shd w:val="clear" w:color="auto" w:fill="auto"/>
          </w:tcPr>
          <w:p w:rsidR="0070797B" w:rsidRPr="00E25482" w:rsidRDefault="0070797B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</w:tr>
      <w:tr w:rsidR="0070797B" w:rsidRPr="007B6152" w:rsidTr="007463D7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70797B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Нормативно-правовое обеспечение образовательной деятельности</w:t>
            </w:r>
          </w:p>
        </w:tc>
        <w:tc>
          <w:tcPr>
            <w:tcW w:w="4501" w:type="dxa"/>
            <w:shd w:val="clear" w:color="auto" w:fill="auto"/>
          </w:tcPr>
          <w:p w:rsidR="0070797B" w:rsidRPr="00E25482" w:rsidRDefault="0070797B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ВР</w:t>
            </w:r>
          </w:p>
        </w:tc>
      </w:tr>
      <w:tr w:rsidR="0070797B" w:rsidRPr="007B6152" w:rsidTr="007463D7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70797B" w:rsidP="00E25482">
            <w:pPr>
              <w:pStyle w:val="a3"/>
              <w:numPr>
                <w:ilvl w:val="0"/>
                <w:numId w:val="13"/>
              </w:numPr>
              <w:spacing w:line="360" w:lineRule="auto"/>
              <w:ind w:left="142" w:hanging="426"/>
              <w:rPr>
                <w:szCs w:val="28"/>
              </w:rPr>
            </w:pPr>
            <w:proofErr w:type="spellStart"/>
            <w:r w:rsidRPr="00E25482">
              <w:rPr>
                <w:rFonts w:eastAsiaTheme="majorEastAsia"/>
                <w:color w:val="000000" w:themeColor="text1"/>
                <w:kern w:val="24"/>
                <w:szCs w:val="28"/>
              </w:rPr>
              <w:t>Психолого</w:t>
            </w:r>
            <w:proofErr w:type="spellEnd"/>
            <w:r w:rsidRPr="00E25482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 - педагогическое сопровождение образовательной деятельности.</w:t>
            </w:r>
          </w:p>
        </w:tc>
        <w:tc>
          <w:tcPr>
            <w:tcW w:w="4501" w:type="dxa"/>
            <w:shd w:val="clear" w:color="auto" w:fill="auto"/>
          </w:tcPr>
          <w:p w:rsidR="0070797B" w:rsidRPr="00E25482" w:rsidRDefault="00E25482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ВР</w:t>
            </w:r>
          </w:p>
        </w:tc>
      </w:tr>
      <w:tr w:rsidR="0070797B" w:rsidRPr="007B6152" w:rsidTr="007463D7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E25482" w:rsidP="00E25482">
            <w:pPr>
              <w:pStyle w:val="a3"/>
              <w:numPr>
                <w:ilvl w:val="0"/>
                <w:numId w:val="13"/>
              </w:numPr>
              <w:spacing w:line="360" w:lineRule="auto"/>
              <w:ind w:left="142" w:hanging="426"/>
              <w:rPr>
                <w:szCs w:val="28"/>
              </w:rPr>
            </w:pPr>
            <w:r w:rsidRPr="00E25482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Коммуникативная культура </w:t>
            </w:r>
          </w:p>
        </w:tc>
        <w:tc>
          <w:tcPr>
            <w:tcW w:w="4501" w:type="dxa"/>
            <w:shd w:val="clear" w:color="auto" w:fill="auto"/>
          </w:tcPr>
          <w:p w:rsidR="0070797B" w:rsidRPr="00E25482" w:rsidRDefault="0070797B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E254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5482" w:rsidRPr="00E2548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70797B" w:rsidRPr="007B6152" w:rsidTr="007463D7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E25482" w:rsidP="00E25482">
            <w:pPr>
              <w:pStyle w:val="a3"/>
              <w:numPr>
                <w:ilvl w:val="0"/>
                <w:numId w:val="13"/>
              </w:numPr>
              <w:spacing w:line="360" w:lineRule="auto"/>
              <w:ind w:left="142" w:hanging="426"/>
              <w:rPr>
                <w:szCs w:val="28"/>
              </w:rPr>
            </w:pPr>
            <w:r w:rsidRPr="00E25482">
              <w:rPr>
                <w:rFonts w:eastAsiaTheme="majorEastAsia"/>
                <w:color w:val="000000" w:themeColor="text1"/>
                <w:kern w:val="24"/>
                <w:szCs w:val="28"/>
              </w:rPr>
              <w:t>Организационная культура педагога.</w:t>
            </w:r>
          </w:p>
        </w:tc>
        <w:tc>
          <w:tcPr>
            <w:tcW w:w="4501" w:type="dxa"/>
            <w:shd w:val="clear" w:color="auto" w:fill="auto"/>
          </w:tcPr>
          <w:p w:rsidR="00E25482" w:rsidRDefault="00E25482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0797B" w:rsidRPr="00E25482" w:rsidRDefault="0070797B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E25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5482" w:rsidRPr="00E25482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70797B" w:rsidRPr="007B6152" w:rsidTr="007463D7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E25482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Учебное и методическое обеспечение образовательной </w:t>
            </w:r>
            <w:r w:rsidRPr="00E25482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501" w:type="dxa"/>
            <w:shd w:val="clear" w:color="auto" w:fill="auto"/>
          </w:tcPr>
          <w:p w:rsidR="0070797B" w:rsidRPr="00E25482" w:rsidRDefault="0070797B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 w:rsidR="00E254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70797B" w:rsidRPr="007B6152" w:rsidTr="007463D7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5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E25482" w:rsidP="00E25482">
            <w:pPr>
              <w:pStyle w:val="a3"/>
              <w:numPr>
                <w:ilvl w:val="0"/>
                <w:numId w:val="13"/>
              </w:numPr>
              <w:spacing w:line="360" w:lineRule="auto"/>
              <w:ind w:left="142" w:hanging="426"/>
              <w:jc w:val="both"/>
              <w:rPr>
                <w:szCs w:val="28"/>
              </w:rPr>
            </w:pPr>
            <w:proofErr w:type="spellStart"/>
            <w:r w:rsidRPr="00E25482">
              <w:rPr>
                <w:rFonts w:eastAsiaTheme="majorEastAsia"/>
                <w:color w:val="000000" w:themeColor="text1"/>
                <w:kern w:val="24"/>
                <w:szCs w:val="28"/>
              </w:rPr>
              <w:t>Здоровьесберегающий</w:t>
            </w:r>
            <w:proofErr w:type="spellEnd"/>
            <w:r w:rsidRPr="00E25482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 подход в развитии успешности учителя и учащегося.</w:t>
            </w:r>
          </w:p>
        </w:tc>
        <w:tc>
          <w:tcPr>
            <w:tcW w:w="4501" w:type="dxa"/>
            <w:shd w:val="clear" w:color="auto" w:fill="auto"/>
          </w:tcPr>
          <w:p w:rsidR="0070797B" w:rsidRPr="00E25482" w:rsidRDefault="0070797B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0797B" w:rsidRPr="007B6152" w:rsidTr="007463D7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E25482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Воспитательная система школы в условиях реализации ФГОС</w:t>
            </w:r>
          </w:p>
        </w:tc>
        <w:tc>
          <w:tcPr>
            <w:tcW w:w="4501" w:type="dxa"/>
            <w:shd w:val="clear" w:color="auto" w:fill="auto"/>
          </w:tcPr>
          <w:p w:rsidR="0070797B" w:rsidRPr="00E25482" w:rsidRDefault="00E25482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0797B" w:rsidRPr="007B6152" w:rsidTr="007463D7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E25482" w:rsidP="00E25482">
            <w:pPr>
              <w:pStyle w:val="a3"/>
              <w:numPr>
                <w:ilvl w:val="0"/>
                <w:numId w:val="13"/>
              </w:numPr>
              <w:spacing w:line="360" w:lineRule="auto"/>
              <w:ind w:left="142" w:hanging="426"/>
              <w:jc w:val="both"/>
              <w:rPr>
                <w:szCs w:val="28"/>
              </w:rPr>
            </w:pPr>
            <w:r w:rsidRPr="00E25482">
              <w:rPr>
                <w:rFonts w:eastAsiaTheme="majorEastAsia"/>
                <w:color w:val="000000" w:themeColor="text1"/>
                <w:kern w:val="24"/>
                <w:szCs w:val="28"/>
              </w:rPr>
              <w:t>Современные педагогические технологии как ресурс развития личности учителя и учащегося.</w:t>
            </w:r>
          </w:p>
        </w:tc>
        <w:tc>
          <w:tcPr>
            <w:tcW w:w="4501" w:type="dxa"/>
            <w:shd w:val="clear" w:color="auto" w:fill="auto"/>
          </w:tcPr>
          <w:p w:rsidR="0070797B" w:rsidRPr="00E25482" w:rsidRDefault="00E25482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70797B" w:rsidRPr="007B6152" w:rsidTr="007463D7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70797B" w:rsidP="00E25482">
            <w:pPr>
              <w:pStyle w:val="a3"/>
              <w:numPr>
                <w:ilvl w:val="0"/>
                <w:numId w:val="13"/>
              </w:numPr>
              <w:spacing w:line="360" w:lineRule="auto"/>
              <w:ind w:left="142" w:hanging="426"/>
              <w:jc w:val="both"/>
              <w:rPr>
                <w:szCs w:val="28"/>
              </w:rPr>
            </w:pPr>
            <w:r w:rsidRPr="00E25482">
              <w:rPr>
                <w:rFonts w:eastAsiaTheme="majorEastAsia"/>
                <w:color w:val="000000" w:themeColor="text1"/>
                <w:kern w:val="24"/>
                <w:szCs w:val="28"/>
              </w:rPr>
              <w:t>Методика использования электронных образовательных ресурсов нового поколения в образовательной деятельности</w:t>
            </w:r>
          </w:p>
        </w:tc>
        <w:tc>
          <w:tcPr>
            <w:tcW w:w="4501" w:type="dxa"/>
            <w:shd w:val="clear" w:color="auto" w:fill="auto"/>
          </w:tcPr>
          <w:p w:rsidR="0070797B" w:rsidRPr="00E25482" w:rsidRDefault="00E25482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</w:tbl>
    <w:p w:rsidR="00882161" w:rsidRDefault="0088216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882161" w:rsidRDefault="0088216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882161" w:rsidRDefault="0088216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882161" w:rsidRDefault="0088216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882161" w:rsidRDefault="0088216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882161" w:rsidRDefault="0088216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882161" w:rsidRDefault="0088216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882161" w:rsidRDefault="0088216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882161" w:rsidRDefault="0088216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882161" w:rsidRDefault="0088216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882161" w:rsidRDefault="0088216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882161" w:rsidRDefault="0088216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882161" w:rsidRDefault="0088216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E25482" w:rsidRPr="0070797B" w:rsidRDefault="00E25482" w:rsidP="00E2548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Финансовое обеспечение Программы</w:t>
      </w:r>
    </w:p>
    <w:p w:rsidR="00E25482" w:rsidRDefault="00E25482" w:rsidP="00E254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59">
        <w:rPr>
          <w:rFonts w:ascii="Times New Roman" w:hAnsi="Times New Roman" w:cs="Times New Roman"/>
          <w:sz w:val="28"/>
          <w:szCs w:val="28"/>
        </w:rPr>
        <w:t xml:space="preserve">    Финансирование Программы осуществляется за счет средств муниципального бюджета, а также в порядке, установленном законодательством Российской Федерации, дополнительные финансовые внебюджетные средства от организованной учреждением платной образовательной деятельности. </w:t>
      </w:r>
    </w:p>
    <w:p w:rsidR="00882161" w:rsidRDefault="0088216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882161" w:rsidRDefault="0088216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882161" w:rsidRDefault="0088216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882161" w:rsidRDefault="0088216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882161" w:rsidRDefault="0088216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561851" w:rsidRDefault="0056185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561851" w:rsidRDefault="0056185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561851" w:rsidRDefault="0056185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561851" w:rsidRDefault="0056185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561851" w:rsidRDefault="0056185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sectPr w:rsidR="00561851" w:rsidSect="006C29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AF" w:rsidRDefault="005201AF" w:rsidP="00330239">
      <w:pPr>
        <w:spacing w:after="0" w:line="240" w:lineRule="auto"/>
      </w:pPr>
      <w:r>
        <w:separator/>
      </w:r>
    </w:p>
  </w:endnote>
  <w:endnote w:type="continuationSeparator" w:id="0">
    <w:p w:rsidR="005201AF" w:rsidRDefault="005201AF" w:rsidP="0033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563"/>
      <w:docPartObj>
        <w:docPartGallery w:val="Page Numbers (Bottom of Page)"/>
        <w:docPartUnique/>
      </w:docPartObj>
    </w:sdtPr>
    <w:sdtContent>
      <w:p w:rsidR="00672A02" w:rsidRDefault="00AC02CF">
        <w:pPr>
          <w:pStyle w:val="ab"/>
          <w:jc w:val="right"/>
        </w:pPr>
        <w:r>
          <w:fldChar w:fldCharType="begin"/>
        </w:r>
        <w:r w:rsidR="00331796">
          <w:instrText xml:space="preserve"> PAGE   \* MERGEFORMAT </w:instrText>
        </w:r>
        <w:r>
          <w:fldChar w:fldCharType="separate"/>
        </w:r>
        <w:r w:rsidR="00897F0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72A02" w:rsidRDefault="00672A0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AF" w:rsidRDefault="005201AF" w:rsidP="00330239">
      <w:pPr>
        <w:spacing w:after="0" w:line="240" w:lineRule="auto"/>
      </w:pPr>
      <w:r>
        <w:separator/>
      </w:r>
    </w:p>
  </w:footnote>
  <w:footnote w:type="continuationSeparator" w:id="0">
    <w:p w:rsidR="005201AF" w:rsidRDefault="005201AF" w:rsidP="0033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A901EC"/>
    <w:multiLevelType w:val="hybridMultilevel"/>
    <w:tmpl w:val="BD98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F6B07"/>
    <w:multiLevelType w:val="hybridMultilevel"/>
    <w:tmpl w:val="7264EC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511741C"/>
    <w:multiLevelType w:val="hybridMultilevel"/>
    <w:tmpl w:val="546A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C29A1"/>
    <w:multiLevelType w:val="hybridMultilevel"/>
    <w:tmpl w:val="23CE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9197B"/>
    <w:multiLevelType w:val="hybridMultilevel"/>
    <w:tmpl w:val="9320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E1288"/>
    <w:multiLevelType w:val="hybridMultilevel"/>
    <w:tmpl w:val="49E2D798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8">
    <w:nsid w:val="28503BA9"/>
    <w:multiLevelType w:val="hybridMultilevel"/>
    <w:tmpl w:val="EEFAB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A664B2C"/>
    <w:multiLevelType w:val="hybridMultilevel"/>
    <w:tmpl w:val="3858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90128"/>
    <w:multiLevelType w:val="hybridMultilevel"/>
    <w:tmpl w:val="F91671BC"/>
    <w:lvl w:ilvl="0" w:tplc="000026E9">
      <w:start w:val="1"/>
      <w:numFmt w:val="bullet"/>
      <w:lvlText w:val=""/>
      <w:lvlJc w:val="left"/>
      <w:pPr>
        <w:ind w:left="820" w:hanging="360"/>
      </w:p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369C40CB"/>
    <w:multiLevelType w:val="hybridMultilevel"/>
    <w:tmpl w:val="9E78E9E8"/>
    <w:lvl w:ilvl="0" w:tplc="000026E9">
      <w:start w:val="1"/>
      <w:numFmt w:val="bullet"/>
      <w:lvlText w:val="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33D2F"/>
    <w:multiLevelType w:val="hybridMultilevel"/>
    <w:tmpl w:val="0EB0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66479"/>
    <w:multiLevelType w:val="hybridMultilevel"/>
    <w:tmpl w:val="92069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0051"/>
    <w:multiLevelType w:val="multilevel"/>
    <w:tmpl w:val="92A8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26DAF"/>
    <w:multiLevelType w:val="hybridMultilevel"/>
    <w:tmpl w:val="C64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47B5C"/>
    <w:multiLevelType w:val="hybridMultilevel"/>
    <w:tmpl w:val="8BF4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9753A"/>
    <w:multiLevelType w:val="hybridMultilevel"/>
    <w:tmpl w:val="2772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25BE4"/>
    <w:multiLevelType w:val="hybridMultilevel"/>
    <w:tmpl w:val="2A22C8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3564145"/>
    <w:multiLevelType w:val="hybridMultilevel"/>
    <w:tmpl w:val="70F010FE"/>
    <w:lvl w:ilvl="0" w:tplc="24D207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A75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29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CC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CF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65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85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C4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8AC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B4624"/>
    <w:multiLevelType w:val="hybridMultilevel"/>
    <w:tmpl w:val="9AA054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C450B69"/>
    <w:multiLevelType w:val="hybridMultilevel"/>
    <w:tmpl w:val="B7C0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74DEB"/>
    <w:multiLevelType w:val="hybridMultilevel"/>
    <w:tmpl w:val="9BF6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128E6"/>
    <w:multiLevelType w:val="hybridMultilevel"/>
    <w:tmpl w:val="7B1A10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D84202B"/>
    <w:multiLevelType w:val="hybridMultilevel"/>
    <w:tmpl w:val="8C98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2345E"/>
    <w:multiLevelType w:val="hybridMultilevel"/>
    <w:tmpl w:val="5154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E74F1"/>
    <w:multiLevelType w:val="hybridMultilevel"/>
    <w:tmpl w:val="19BA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65EBD"/>
    <w:multiLevelType w:val="hybridMultilevel"/>
    <w:tmpl w:val="69488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F3BA3"/>
    <w:multiLevelType w:val="hybridMultilevel"/>
    <w:tmpl w:val="2FD2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A6421"/>
    <w:multiLevelType w:val="hybridMultilevel"/>
    <w:tmpl w:val="73A2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95429"/>
    <w:multiLevelType w:val="hybridMultilevel"/>
    <w:tmpl w:val="EB50DB64"/>
    <w:lvl w:ilvl="0" w:tplc="45BC9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F68CD"/>
    <w:multiLevelType w:val="hybridMultilevel"/>
    <w:tmpl w:val="A5C8633E"/>
    <w:lvl w:ilvl="0" w:tplc="000026E9">
      <w:start w:val="1"/>
      <w:numFmt w:val="bullet"/>
      <w:lvlText w:val=""/>
      <w:lvlJc w:val="left"/>
      <w:pPr>
        <w:ind w:left="820" w:hanging="360"/>
      </w:p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</w:num>
  <w:num w:numId="8">
    <w:abstractNumId w:val="23"/>
  </w:num>
  <w:num w:numId="9">
    <w:abstractNumId w:val="4"/>
  </w:num>
  <w:num w:numId="10">
    <w:abstractNumId w:val="22"/>
  </w:num>
  <w:num w:numId="11">
    <w:abstractNumId w:val="28"/>
  </w:num>
  <w:num w:numId="12">
    <w:abstractNumId w:val="12"/>
  </w:num>
  <w:num w:numId="13">
    <w:abstractNumId w:val="9"/>
  </w:num>
  <w:num w:numId="14">
    <w:abstractNumId w:val="8"/>
  </w:num>
  <w:num w:numId="15">
    <w:abstractNumId w:val="6"/>
  </w:num>
  <w:num w:numId="16">
    <w:abstractNumId w:val="7"/>
  </w:num>
  <w:num w:numId="17">
    <w:abstractNumId w:val="10"/>
  </w:num>
  <w:num w:numId="18">
    <w:abstractNumId w:val="31"/>
  </w:num>
  <w:num w:numId="19">
    <w:abstractNumId w:val="11"/>
  </w:num>
  <w:num w:numId="20">
    <w:abstractNumId w:val="5"/>
  </w:num>
  <w:num w:numId="21">
    <w:abstractNumId w:val="19"/>
  </w:num>
  <w:num w:numId="22">
    <w:abstractNumId w:val="21"/>
  </w:num>
  <w:num w:numId="23">
    <w:abstractNumId w:val="30"/>
  </w:num>
  <w:num w:numId="24">
    <w:abstractNumId w:val="15"/>
  </w:num>
  <w:num w:numId="25">
    <w:abstractNumId w:val="14"/>
  </w:num>
  <w:num w:numId="26">
    <w:abstractNumId w:val="18"/>
  </w:num>
  <w:num w:numId="27">
    <w:abstractNumId w:val="27"/>
  </w:num>
  <w:num w:numId="28">
    <w:abstractNumId w:val="26"/>
  </w:num>
  <w:num w:numId="29">
    <w:abstractNumId w:val="17"/>
  </w:num>
  <w:num w:numId="30">
    <w:abstractNumId w:val="13"/>
  </w:num>
  <w:num w:numId="31">
    <w:abstractNumId w:val="24"/>
  </w:num>
  <w:num w:numId="32">
    <w:abstractNumId w:val="3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FFB"/>
    <w:rsid w:val="00014388"/>
    <w:rsid w:val="00056DA9"/>
    <w:rsid w:val="000E5A7B"/>
    <w:rsid w:val="000F54C8"/>
    <w:rsid w:val="0011696C"/>
    <w:rsid w:val="00174507"/>
    <w:rsid w:val="00264FAD"/>
    <w:rsid w:val="0027113D"/>
    <w:rsid w:val="00293938"/>
    <w:rsid w:val="002A20A4"/>
    <w:rsid w:val="002A48E2"/>
    <w:rsid w:val="002E3A4B"/>
    <w:rsid w:val="002E4C67"/>
    <w:rsid w:val="0030500B"/>
    <w:rsid w:val="00330239"/>
    <w:rsid w:val="00331796"/>
    <w:rsid w:val="00341F4D"/>
    <w:rsid w:val="00390079"/>
    <w:rsid w:val="003A5121"/>
    <w:rsid w:val="003F294D"/>
    <w:rsid w:val="00421E39"/>
    <w:rsid w:val="00507B77"/>
    <w:rsid w:val="005201AF"/>
    <w:rsid w:val="00525C51"/>
    <w:rsid w:val="00525DA4"/>
    <w:rsid w:val="005535A6"/>
    <w:rsid w:val="00554FEE"/>
    <w:rsid w:val="00561851"/>
    <w:rsid w:val="00562BBB"/>
    <w:rsid w:val="005A6D24"/>
    <w:rsid w:val="005F1FFB"/>
    <w:rsid w:val="005F7FB8"/>
    <w:rsid w:val="006260C2"/>
    <w:rsid w:val="00646FC8"/>
    <w:rsid w:val="00672A02"/>
    <w:rsid w:val="00690E56"/>
    <w:rsid w:val="00695B6B"/>
    <w:rsid w:val="006C2959"/>
    <w:rsid w:val="0070797B"/>
    <w:rsid w:val="00785BF1"/>
    <w:rsid w:val="007F6D23"/>
    <w:rsid w:val="00835F16"/>
    <w:rsid w:val="00854331"/>
    <w:rsid w:val="008545C3"/>
    <w:rsid w:val="00882161"/>
    <w:rsid w:val="00897F03"/>
    <w:rsid w:val="009B5035"/>
    <w:rsid w:val="009C6F56"/>
    <w:rsid w:val="009D4B03"/>
    <w:rsid w:val="00A00C63"/>
    <w:rsid w:val="00A50D2C"/>
    <w:rsid w:val="00A544D4"/>
    <w:rsid w:val="00A862A8"/>
    <w:rsid w:val="00AB6711"/>
    <w:rsid w:val="00AC02CF"/>
    <w:rsid w:val="00AC56AC"/>
    <w:rsid w:val="00B41F78"/>
    <w:rsid w:val="00B73B53"/>
    <w:rsid w:val="00BE7DCC"/>
    <w:rsid w:val="00C47807"/>
    <w:rsid w:val="00C61370"/>
    <w:rsid w:val="00C67A47"/>
    <w:rsid w:val="00C9525C"/>
    <w:rsid w:val="00CA7B8F"/>
    <w:rsid w:val="00CC5796"/>
    <w:rsid w:val="00CE79BF"/>
    <w:rsid w:val="00D8149C"/>
    <w:rsid w:val="00E12679"/>
    <w:rsid w:val="00E25482"/>
    <w:rsid w:val="00EB6A24"/>
    <w:rsid w:val="00EF64CD"/>
    <w:rsid w:val="00FA68AA"/>
    <w:rsid w:val="00FB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CD"/>
  </w:style>
  <w:style w:type="paragraph" w:styleId="1">
    <w:name w:val="heading 1"/>
    <w:basedOn w:val="a"/>
    <w:next w:val="a"/>
    <w:link w:val="10"/>
    <w:uiPriority w:val="9"/>
    <w:qFormat/>
    <w:rsid w:val="005F1FF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F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5F1F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5F1FFB"/>
  </w:style>
  <w:style w:type="character" w:customStyle="1" w:styleId="11">
    <w:name w:val="Основной текст1"/>
    <w:rsid w:val="005F1FFB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link w:val="3"/>
    <w:rsid w:val="005F1FFB"/>
    <w:rPr>
      <w:rFonts w:ascii="Georgia" w:eastAsia="Georgia" w:hAnsi="Georgia" w:cs="Georgia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5F1FFB"/>
    <w:pPr>
      <w:widowControl w:val="0"/>
      <w:shd w:val="clear" w:color="auto" w:fill="FFFFFF"/>
      <w:spacing w:after="300" w:line="0" w:lineRule="atLeast"/>
      <w:ind w:hanging="360"/>
    </w:pPr>
    <w:rPr>
      <w:rFonts w:ascii="Georgia" w:eastAsia="Georgia" w:hAnsi="Georgia" w:cs="Georgia"/>
      <w:sz w:val="23"/>
      <w:szCs w:val="23"/>
    </w:rPr>
  </w:style>
  <w:style w:type="character" w:styleId="a5">
    <w:name w:val="Emphasis"/>
    <w:qFormat/>
    <w:rsid w:val="005F1FFB"/>
    <w:rPr>
      <w:rFonts w:ascii="Calibri" w:hAnsi="Calibri"/>
      <w:b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A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B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3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0239"/>
  </w:style>
  <w:style w:type="paragraph" w:styleId="ab">
    <w:name w:val="footer"/>
    <w:basedOn w:val="a"/>
    <w:link w:val="ac"/>
    <w:uiPriority w:val="99"/>
    <w:unhideWhenUsed/>
    <w:rsid w:val="0033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0239"/>
  </w:style>
  <w:style w:type="paragraph" w:styleId="ad">
    <w:name w:val="Normal (Web)"/>
    <w:basedOn w:val="a"/>
    <w:uiPriority w:val="99"/>
    <w:unhideWhenUsed/>
    <w:rsid w:val="0017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FB3AC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6183336989997024E-2"/>
          <c:y val="6.3898887639045165E-2"/>
          <c:w val="0.77157829729488525"/>
          <c:h val="0.80809867516560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5-10 лет</c:v>
                </c:pt>
                <c:pt idx="1">
                  <c:v>10-20 лет</c:v>
                </c:pt>
                <c:pt idx="2">
                  <c:v>20-25 лет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0.64000000000000046</c:v>
                </c:pt>
                <c:pt idx="2">
                  <c:v>0.2</c:v>
                </c:pt>
                <c:pt idx="3">
                  <c:v>4.0000000000000029E-2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5-10 лет</c:v>
                </c:pt>
                <c:pt idx="1">
                  <c:v>10-20 лет</c:v>
                </c:pt>
                <c:pt idx="2">
                  <c:v>20-25 лет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4.0000000000000029E-2</c:v>
                </c:pt>
                <c:pt idx="1">
                  <c:v>0.72000000000000042</c:v>
                </c:pt>
                <c:pt idx="2">
                  <c:v>0.2400000000000001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5-10 лет</c:v>
                </c:pt>
                <c:pt idx="1">
                  <c:v>10-20 лет</c:v>
                </c:pt>
                <c:pt idx="2">
                  <c:v>20-25 лет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4.0000000000000029E-2</c:v>
                </c:pt>
                <c:pt idx="1">
                  <c:v>0.68000000000000049</c:v>
                </c:pt>
                <c:pt idx="2">
                  <c:v>0.2400000000000001</c:v>
                </c:pt>
                <c:pt idx="3">
                  <c:v>4.0000000000000029E-2</c:v>
                </c:pt>
              </c:numCache>
            </c:numRef>
          </c:val>
        </c:ser>
        <c:dLbls/>
        <c:axId val="61041664"/>
        <c:axId val="61076224"/>
      </c:barChart>
      <c:catAx>
        <c:axId val="61041664"/>
        <c:scaling>
          <c:orientation val="minMax"/>
        </c:scaling>
        <c:axPos val="b"/>
        <c:numFmt formatCode="General" sourceLinked="1"/>
        <c:tickLblPos val="nextTo"/>
        <c:crossAx val="61076224"/>
        <c:crosses val="autoZero"/>
        <c:auto val="1"/>
        <c:lblAlgn val="ctr"/>
        <c:lblOffset val="100"/>
      </c:catAx>
      <c:valAx>
        <c:axId val="61076224"/>
        <c:scaling>
          <c:orientation val="minMax"/>
        </c:scaling>
        <c:axPos val="l"/>
        <c:majorGridlines/>
        <c:numFmt formatCode="0%" sourceLinked="1"/>
        <c:tickLblPos val="nextTo"/>
        <c:crossAx val="610416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19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17</cp:revision>
  <cp:lastPrinted>2015-09-29T12:12:00Z</cp:lastPrinted>
  <dcterms:created xsi:type="dcterms:W3CDTF">2015-09-27T20:02:00Z</dcterms:created>
  <dcterms:modified xsi:type="dcterms:W3CDTF">2015-11-08T14:25:00Z</dcterms:modified>
</cp:coreProperties>
</file>